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15" w:rsidRPr="00A5579F" w:rsidRDefault="00A5579F" w:rsidP="00A5579F">
      <w:pPr>
        <w:spacing w:after="240" w:line="3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79F">
        <w:rPr>
          <w:rFonts w:ascii="Times New Roman" w:hAnsi="Times New Roman" w:cs="Times New Roman"/>
          <w:b/>
          <w:sz w:val="26"/>
          <w:szCs w:val="26"/>
        </w:rPr>
        <w:t>Памятка для родителей и детей</w:t>
      </w:r>
    </w:p>
    <w:p w:rsidR="00AF58BD" w:rsidRDefault="00A5579F" w:rsidP="00AF58BD">
      <w:pPr>
        <w:pStyle w:val="20"/>
        <w:shd w:val="clear" w:color="auto" w:fill="auto"/>
        <w:spacing w:line="319" w:lineRule="exact"/>
        <w:ind w:firstLine="780"/>
        <w:jc w:val="both"/>
      </w:pPr>
      <w:r>
        <w:t>В</w:t>
      </w:r>
      <w:r w:rsidR="00AF58BD">
        <w:t xml:space="preserve"> связи с потеплением и таяньем льда </w:t>
      </w:r>
      <w:r w:rsidR="00AF58BD">
        <w:t>на водоемах увеличилась опасность гибели детей, поэтому необходимо принять срочные дополнительные меры по обеспечению безопасности пребывания детей вблизи водных объектов.</w:t>
      </w:r>
    </w:p>
    <w:p w:rsidR="00AF58BD" w:rsidRDefault="00AF58BD" w:rsidP="00A5579F">
      <w:pPr>
        <w:pStyle w:val="20"/>
        <w:spacing w:line="319" w:lineRule="exact"/>
        <w:ind w:firstLine="780"/>
        <w:jc w:val="both"/>
      </w:pPr>
      <w:r>
        <w:t xml:space="preserve">С наступлением весны под воздействием солнечных лучей лед быстро подтаивает. Еще более разрушительные действия на него </w:t>
      </w:r>
      <w:r>
        <w:t xml:space="preserve">оказывает усиливающееся весной </w:t>
      </w:r>
      <w:r>
        <w:t>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</w:t>
      </w:r>
      <w:r w:rsidR="00A5579F">
        <w:t>у связано с большой опасностью.</w:t>
      </w:r>
    </w:p>
    <w:p w:rsidR="00AF58BD" w:rsidRDefault="00AF58BD" w:rsidP="00A5579F">
      <w:pPr>
        <w:pStyle w:val="20"/>
        <w:spacing w:line="319" w:lineRule="exact"/>
        <w:ind w:firstLine="780"/>
        <w:jc w:val="both"/>
      </w:pPr>
      <w:r>
        <w:t>Нужно знать, что весенний лед резко отличается, от осеннего и зимнего. Если осенний лед под тяжестью человека начинает трещать, предупреждая об опасности, то весенний лед не трещит, а проваливается</w:t>
      </w:r>
      <w:r w:rsidR="00A5579F">
        <w:t>, превращаясь в ледяную кашицу.</w:t>
      </w:r>
    </w:p>
    <w:p w:rsidR="00AF58BD" w:rsidRDefault="00AF58BD" w:rsidP="00A5579F">
      <w:pPr>
        <w:pStyle w:val="20"/>
        <w:spacing w:line="319" w:lineRule="exact"/>
        <w:ind w:firstLine="780"/>
        <w:jc w:val="both"/>
      </w:pPr>
      <w:r>
        <w:t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</w:t>
      </w:r>
      <w:r w:rsidR="00A5579F">
        <w:t xml:space="preserve"> контроль за местами игр детей.</w:t>
      </w:r>
    </w:p>
    <w:p w:rsidR="00AF58BD" w:rsidRPr="00A5579F" w:rsidRDefault="00AF58BD" w:rsidP="00A5579F">
      <w:pPr>
        <w:pStyle w:val="20"/>
        <w:spacing w:line="319" w:lineRule="exact"/>
        <w:ind w:firstLine="780"/>
        <w:jc w:val="both"/>
        <w:rPr>
          <w:b/>
        </w:rPr>
      </w:pPr>
      <w:r w:rsidRPr="00A5579F">
        <w:rPr>
          <w:b/>
        </w:rPr>
        <w:t>ЗАПРЕЩАЕТСЯ:</w:t>
      </w:r>
    </w:p>
    <w:p w:rsidR="00AF58BD" w:rsidRDefault="00AF58BD" w:rsidP="00A5579F">
      <w:pPr>
        <w:pStyle w:val="20"/>
        <w:spacing w:line="319" w:lineRule="exact"/>
        <w:ind w:firstLine="780"/>
        <w:jc w:val="both"/>
      </w:pPr>
      <w:r>
        <w:t>1.Выходить в весенний период на отдаленные водоемы.</w:t>
      </w:r>
    </w:p>
    <w:p w:rsidR="00AF58BD" w:rsidRDefault="00AF58BD" w:rsidP="00AF58BD">
      <w:pPr>
        <w:pStyle w:val="20"/>
        <w:spacing w:line="319" w:lineRule="exact"/>
        <w:ind w:firstLine="780"/>
        <w:jc w:val="both"/>
      </w:pPr>
      <w:bookmarkStart w:id="0" w:name="_GoBack"/>
      <w:bookmarkEnd w:id="0"/>
      <w:r>
        <w:t>2.Переправляться через реку в период ледохода.</w:t>
      </w:r>
    </w:p>
    <w:p w:rsidR="00AF58BD" w:rsidRDefault="00AF58BD" w:rsidP="00AF58BD">
      <w:pPr>
        <w:pStyle w:val="20"/>
        <w:spacing w:line="319" w:lineRule="exact"/>
        <w:ind w:firstLine="780"/>
        <w:jc w:val="both"/>
      </w:pPr>
      <w:r>
        <w:t>3.Подходить близко к реке в местах затора льда, стоять на обрывистом берегу, подвергающемуся разливу и, следовательно, обвалу.</w:t>
      </w:r>
    </w:p>
    <w:p w:rsidR="00AF58BD" w:rsidRDefault="00AF58BD" w:rsidP="00AF58BD">
      <w:pPr>
        <w:pStyle w:val="20"/>
        <w:spacing w:line="319" w:lineRule="exact"/>
        <w:ind w:firstLine="780"/>
        <w:jc w:val="both"/>
      </w:pPr>
      <w:r>
        <w:t>4.Собираться на мостах, плотинах и запрудах.</w:t>
      </w:r>
    </w:p>
    <w:p w:rsidR="00AF58BD" w:rsidRDefault="00AF58BD" w:rsidP="00A5579F">
      <w:pPr>
        <w:pStyle w:val="20"/>
        <w:spacing w:line="319" w:lineRule="exact"/>
        <w:ind w:firstLine="780"/>
        <w:jc w:val="both"/>
      </w:pPr>
      <w:r>
        <w:t>5.Приближаться к ледяным затор</w:t>
      </w:r>
      <w:r w:rsidR="00A5579F">
        <w:t>а</w:t>
      </w:r>
      <w:r>
        <w:t>м, отталкивать льдины от берегов, измерять глубину реки или любого водоема, ходит</w:t>
      </w:r>
      <w:r w:rsidR="00A5579F">
        <w:t>ь по льдинам и кататься на них.</w:t>
      </w:r>
    </w:p>
    <w:p w:rsidR="00AF58BD" w:rsidRDefault="00AF58BD" w:rsidP="00A5579F">
      <w:pPr>
        <w:pStyle w:val="20"/>
        <w:spacing w:line="319" w:lineRule="exact"/>
        <w:ind w:firstLine="780"/>
        <w:jc w:val="both"/>
      </w:pPr>
      <w:r w:rsidRPr="00A5579F">
        <w:rPr>
          <w:u w:val="single"/>
        </w:rPr>
        <w:t>Н</w:t>
      </w:r>
      <w:r w:rsidR="00A5579F" w:rsidRPr="00A5579F">
        <w:rPr>
          <w:u w:val="single"/>
        </w:rPr>
        <w:t>ельзя допускать, чтобы оказался РЕБЕНОК НА ЛЬДИНЕ</w:t>
      </w:r>
      <w:r w:rsidR="00A5579F">
        <w:t>.</w:t>
      </w:r>
    </w:p>
    <w:p w:rsidR="00AF58BD" w:rsidRDefault="00AF58BD" w:rsidP="00A5579F">
      <w:pPr>
        <w:pStyle w:val="20"/>
        <w:spacing w:line="319" w:lineRule="exact"/>
        <w:ind w:firstLine="780"/>
        <w:jc w:val="both"/>
      </w:pPr>
      <w:r>
        <w:t>Весной, во время ледохода, на реках и водоемах появляется большое количество льдин, которые привлекают детей. Многие считают катание и проведение других развлечений на льдинах «героическими поступками». Эти забавы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</w:t>
      </w:r>
      <w:r w:rsidR="00A5579F">
        <w:t xml:space="preserve"> в воде, попадают в водовороты.</w:t>
      </w:r>
    </w:p>
    <w:p w:rsidR="00AF58BD" w:rsidRPr="00A5579F" w:rsidRDefault="00A5579F" w:rsidP="00A5579F">
      <w:pPr>
        <w:pStyle w:val="20"/>
        <w:spacing w:line="319" w:lineRule="exact"/>
        <w:ind w:firstLine="780"/>
        <w:jc w:val="both"/>
      </w:pPr>
      <w:r w:rsidRPr="00A5579F">
        <w:rPr>
          <w:b/>
        </w:rPr>
        <w:t>УБЕДИТЕЛЬНАЯ ПРОСЬБА РОДИТЕЛЯМ</w:t>
      </w:r>
      <w:r>
        <w:t xml:space="preserve">: </w:t>
      </w:r>
      <w:r w:rsidR="00AF58BD">
        <w:t>не отпуск</w:t>
      </w:r>
      <w:r>
        <w:t>айте детей на лёд без присмотра.</w:t>
      </w:r>
    </w:p>
    <w:p w:rsidR="00AF58BD" w:rsidRPr="00A5579F" w:rsidRDefault="00A5579F" w:rsidP="00A5579F">
      <w:pPr>
        <w:pStyle w:val="20"/>
        <w:spacing w:line="319" w:lineRule="exact"/>
        <w:ind w:firstLine="780"/>
        <w:jc w:val="both"/>
        <w:rPr>
          <w:b/>
        </w:rPr>
      </w:pPr>
      <w:r w:rsidRPr="00A5579F">
        <w:rPr>
          <w:b/>
        </w:rPr>
        <w:t xml:space="preserve">ОБЪЯСНЯЙТЕ, ЧТО ЭТО ОПАСНО!!! </w:t>
      </w:r>
    </w:p>
    <w:p w:rsidR="00AF58BD" w:rsidRDefault="00AF58BD" w:rsidP="00A5579F">
      <w:pPr>
        <w:pStyle w:val="20"/>
        <w:spacing w:line="319" w:lineRule="exact"/>
        <w:ind w:firstLine="780"/>
        <w:jc w:val="both"/>
      </w:pPr>
      <w:r>
        <w:t xml:space="preserve">Не допускайте детей к реке без надзора взрослых, особенно во время ледохода,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</w:t>
      </w:r>
      <w:r w:rsidR="00A5579F">
        <w:t>Проведите</w:t>
      </w:r>
      <w:r>
        <w:t xml:space="preserve"> </w:t>
      </w:r>
      <w:r w:rsidR="00A5579F">
        <w:t xml:space="preserve">беседу с детьми </w:t>
      </w:r>
      <w:r>
        <w:t>«О правилах поведения на льду и на воде». Не забывайте, что обязанность каждого родителя – сделать все возможное, чтобы предостеречь детей от происшествий на воде, которы</w:t>
      </w:r>
      <w:r w:rsidR="00A5579F">
        <w:t>е нередко кончаются трагически.</w:t>
      </w:r>
    </w:p>
    <w:p w:rsidR="00AF58BD" w:rsidRDefault="00AF58BD" w:rsidP="00A5579F">
      <w:pPr>
        <w:pStyle w:val="20"/>
        <w:spacing w:line="319" w:lineRule="exact"/>
        <w:ind w:firstLine="780"/>
        <w:jc w:val="both"/>
      </w:pPr>
      <w:r>
        <w:t>ВЗРОСЛЫЕ И ДЕТИ, СОБЛЮДАЙТЕ ПРАВИЛА ПОВЕДЕНИЯ НА ВОДНЫХ ОБЪЕКТАХ, ВЫПОЛНЕНИЕ ЭЛЕМЕНТАРНЫХ МЕР ОСТОРОЖНО</w:t>
      </w:r>
      <w:r w:rsidR="00A5579F">
        <w:t>СТИ — ЗАЛОГ ВАШЕЙ БЕЗОПАСНОСТИ!</w:t>
      </w:r>
    </w:p>
    <w:p w:rsidR="0061242D" w:rsidRDefault="00AF58BD" w:rsidP="00AF58BD">
      <w:pPr>
        <w:pStyle w:val="20"/>
        <w:shd w:val="clear" w:color="auto" w:fill="auto"/>
        <w:spacing w:line="319" w:lineRule="exact"/>
        <w:ind w:firstLine="780"/>
        <w:jc w:val="both"/>
      </w:pPr>
      <w:r>
        <w:t>СОБЛЮДАЙТЕ ПРАВИЛА ПОВЕДЕНИЯ НА ВОДОЕМАХ ВО ВРЕМЯ ТАЯНИЯ ЛЬДА, РАЗЛИВА РЕК И ОЗЕР!</w:t>
      </w:r>
    </w:p>
    <w:p w:rsidR="00A758B0" w:rsidRPr="003C3DAA" w:rsidRDefault="00A758B0">
      <w:pPr>
        <w:rPr>
          <w:rFonts w:ascii="Times New Roman" w:eastAsia="Calibri" w:hAnsi="Times New Roman" w:cs="Times New Roman"/>
          <w:sz w:val="20"/>
          <w:szCs w:val="26"/>
        </w:rPr>
      </w:pPr>
    </w:p>
    <w:sectPr w:rsidR="00A758B0" w:rsidRPr="003C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EF"/>
    <w:rsid w:val="0004296A"/>
    <w:rsid w:val="000E369E"/>
    <w:rsid w:val="00166E06"/>
    <w:rsid w:val="002F1624"/>
    <w:rsid w:val="003C3DAA"/>
    <w:rsid w:val="004A32EF"/>
    <w:rsid w:val="004E35CA"/>
    <w:rsid w:val="005C68EF"/>
    <w:rsid w:val="0061242D"/>
    <w:rsid w:val="00697973"/>
    <w:rsid w:val="0070698C"/>
    <w:rsid w:val="00737FD6"/>
    <w:rsid w:val="00855B96"/>
    <w:rsid w:val="00A17F15"/>
    <w:rsid w:val="00A5579F"/>
    <w:rsid w:val="00A758B0"/>
    <w:rsid w:val="00AF58BD"/>
    <w:rsid w:val="00BC0587"/>
    <w:rsid w:val="00BE50B5"/>
    <w:rsid w:val="00C33D8A"/>
    <w:rsid w:val="00C56D54"/>
    <w:rsid w:val="00CD53F1"/>
    <w:rsid w:val="00D45407"/>
    <w:rsid w:val="00DC75CB"/>
    <w:rsid w:val="00DD7BC2"/>
    <w:rsid w:val="00DF08CE"/>
    <w:rsid w:val="00F9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4D39"/>
  <w15:chartTrackingRefBased/>
  <w15:docId w15:val="{7AD7A6EF-632F-4E5B-B41E-B193649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7F1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7F1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17F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7F15"/>
    <w:pPr>
      <w:shd w:val="clear" w:color="auto" w:fill="FFFFFF"/>
      <w:spacing w:line="286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17F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F1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Старыгина Ирина Николаевна</dc:creator>
  <cp:keywords/>
  <dc:description/>
  <cp:lastModifiedBy>Старыгина Ирина Николаевна</cp:lastModifiedBy>
  <cp:revision>14</cp:revision>
  <cp:lastPrinted>2025-03-19T04:31:00Z</cp:lastPrinted>
  <dcterms:created xsi:type="dcterms:W3CDTF">2025-02-14T07:51:00Z</dcterms:created>
  <dcterms:modified xsi:type="dcterms:W3CDTF">2025-03-28T03:10:00Z</dcterms:modified>
</cp:coreProperties>
</file>