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F1" w:rsidRPr="003E3C22" w:rsidRDefault="009076F1">
      <w:pPr>
        <w:rPr>
          <w:rFonts w:ascii="Times New Roman" w:hAnsi="Times New Roman"/>
          <w:sz w:val="24"/>
          <w:szCs w:val="24"/>
        </w:rPr>
      </w:pP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Рабочая программа по информатике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по программе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3C22">
        <w:rPr>
          <w:rFonts w:ascii="Times New Roman" w:hAnsi="Times New Roman"/>
          <w:sz w:val="24"/>
          <w:szCs w:val="24"/>
        </w:rPr>
        <w:t xml:space="preserve"> класс (элективный курс),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Веб-дизайн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3E3C22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3</w:t>
      </w:r>
      <w:r w:rsidRPr="003E3C22">
        <w:rPr>
          <w:rFonts w:ascii="Times New Roman" w:hAnsi="Times New Roman"/>
          <w:sz w:val="24"/>
          <w:szCs w:val="24"/>
        </w:rPr>
        <w:t xml:space="preserve"> учебный год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Разработана на основе 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программы 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Информатика. Примерные рабочие 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программы курсов внеурочной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деятельности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Под редакцией Л.Л. Босовой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М., Изд. «БИНОМ. Лаборатория знаний», </w:t>
      </w:r>
      <w:smartTag w:uri="urn:schemas-microsoft-com:office:smarttags" w:element="metricconverter">
        <w:smartTagPr>
          <w:attr w:name="ProductID" w:val="2019 г"/>
        </w:smartTagPr>
        <w:r w:rsidRPr="003E3C22">
          <w:rPr>
            <w:rFonts w:ascii="Times New Roman" w:hAnsi="Times New Roman"/>
            <w:sz w:val="24"/>
            <w:szCs w:val="24"/>
          </w:rPr>
          <w:t>2019 г</w:t>
        </w:r>
      </w:smartTag>
      <w:r w:rsidRPr="003E3C22">
        <w:rPr>
          <w:rFonts w:ascii="Times New Roman" w:hAnsi="Times New Roman"/>
          <w:sz w:val="24"/>
          <w:szCs w:val="24"/>
        </w:rPr>
        <w:t>.</w:t>
      </w:r>
    </w:p>
    <w:p w:rsidR="009076F1" w:rsidRPr="003E3C22" w:rsidRDefault="009076F1" w:rsidP="00132405">
      <w:pPr>
        <w:rPr>
          <w:rFonts w:ascii="Times New Roman" w:hAnsi="Times New Roman"/>
          <w:sz w:val="24"/>
          <w:szCs w:val="24"/>
        </w:rPr>
      </w:pPr>
    </w:p>
    <w:p w:rsidR="009076F1" w:rsidRPr="003E3C22" w:rsidRDefault="009076F1" w:rsidP="00132405">
      <w:pPr>
        <w:jc w:val="right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Автор Д.Г. Жемчужников</w:t>
      </w:r>
    </w:p>
    <w:p w:rsidR="009076F1" w:rsidRPr="003E3C22" w:rsidRDefault="009076F1" w:rsidP="00132405">
      <w:pPr>
        <w:jc w:val="right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Составитель Чухловина М.И.,</w:t>
      </w:r>
    </w:p>
    <w:p w:rsidR="009076F1" w:rsidRPr="003E3C22" w:rsidRDefault="009076F1" w:rsidP="00132405">
      <w:pPr>
        <w:jc w:val="right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учитель математики и информатики</w:t>
      </w: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Pr="003E3C22" w:rsidRDefault="009076F1" w:rsidP="00132405">
      <w:pPr>
        <w:jc w:val="center"/>
        <w:rPr>
          <w:rFonts w:ascii="Times New Roman" w:hAnsi="Times New Roman"/>
          <w:sz w:val="24"/>
          <w:szCs w:val="24"/>
        </w:rPr>
      </w:pPr>
    </w:p>
    <w:p w:rsidR="009076F1" w:rsidRPr="003E3C22" w:rsidRDefault="009076F1" w:rsidP="00132405">
      <w:pPr>
        <w:jc w:val="center"/>
        <w:rPr>
          <w:rStyle w:val="2"/>
          <w:rFonts w:ascii="Times New Roman" w:hAnsi="Times New Roman"/>
          <w:b w:val="0"/>
          <w:sz w:val="24"/>
          <w:szCs w:val="24"/>
        </w:rPr>
      </w:pPr>
      <w:r w:rsidRPr="003E3C22">
        <w:rPr>
          <w:rStyle w:val="2"/>
          <w:rFonts w:ascii="Times New Roman" w:hAnsi="Times New Roman"/>
          <w:b w:val="0"/>
          <w:sz w:val="24"/>
          <w:szCs w:val="24"/>
        </w:rPr>
        <w:t>202</w:t>
      </w:r>
      <w:r>
        <w:rPr>
          <w:rStyle w:val="2"/>
          <w:rFonts w:ascii="Times New Roman" w:hAnsi="Times New Roman"/>
          <w:b w:val="0"/>
          <w:sz w:val="24"/>
          <w:szCs w:val="24"/>
        </w:rPr>
        <w:t>2</w:t>
      </w:r>
      <w:r w:rsidRPr="003E3C22">
        <w:rPr>
          <w:rStyle w:val="2"/>
          <w:rFonts w:ascii="Times New Roman" w:hAnsi="Times New Roman"/>
          <w:b w:val="0"/>
          <w:sz w:val="24"/>
          <w:szCs w:val="24"/>
        </w:rPr>
        <w:t xml:space="preserve"> год</w:t>
      </w:r>
    </w:p>
    <w:p w:rsidR="009076F1" w:rsidRPr="003E3C22" w:rsidRDefault="009076F1" w:rsidP="00132405">
      <w:pPr>
        <w:jc w:val="center"/>
        <w:rPr>
          <w:rStyle w:val="2"/>
          <w:rFonts w:ascii="Times New Roman" w:hAnsi="Times New Roman"/>
          <w:sz w:val="24"/>
          <w:szCs w:val="24"/>
        </w:rPr>
      </w:pPr>
      <w:r w:rsidRPr="003E3C22">
        <w:rPr>
          <w:rStyle w:val="2"/>
          <w:rFonts w:ascii="Times New Roman" w:hAnsi="Times New Roman"/>
          <w:sz w:val="24"/>
          <w:szCs w:val="24"/>
        </w:rPr>
        <w:t>Пояснительная записка</w:t>
      </w:r>
    </w:p>
    <w:p w:rsidR="009076F1" w:rsidRPr="003E3C22" w:rsidRDefault="009076F1" w:rsidP="007F76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3C22">
        <w:rPr>
          <w:rStyle w:val="2"/>
          <w:rFonts w:ascii="Times New Roman" w:hAnsi="Times New Roman"/>
          <w:b w:val="0"/>
          <w:sz w:val="24"/>
          <w:szCs w:val="24"/>
        </w:rPr>
        <w:t>Практический курс «Веб-дизайн» предназначен</w:t>
      </w:r>
      <w:r w:rsidRPr="003E3C22">
        <w:rPr>
          <w:rFonts w:ascii="Times New Roman" w:hAnsi="Times New Roman"/>
          <w:sz w:val="24"/>
          <w:szCs w:val="24"/>
        </w:rPr>
        <w:t xml:space="preserve"> для внеурочной деятельности, поддержки основного курса информатики, освоения основ актуальной и интересной для школьников профессии веб-разработчика.</w:t>
      </w:r>
    </w:p>
    <w:p w:rsidR="009076F1" w:rsidRPr="003E3C22" w:rsidRDefault="009076F1" w:rsidP="007F76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Программа рассчитана на учащихся 7–9 классов и затрагивает базовые технологии HTML и CSS, позволяющие каждому учащемуся создать «с нуля» сайт с адаптивной версткой, используя самые современные технологии.</w:t>
      </w:r>
    </w:p>
    <w:p w:rsidR="009076F1" w:rsidRPr="003E3C22" w:rsidRDefault="009076F1" w:rsidP="007F76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Учебный курс рассчитан на 34-часовое поурочное планирование для каждого уровня обучения. Он состоит из </w:t>
      </w:r>
      <w:r w:rsidRPr="003E3C22">
        <w:rPr>
          <w:rFonts w:ascii="Times New Roman" w:hAnsi="Times New Roman"/>
          <w:i/>
          <w:iCs/>
          <w:sz w:val="24"/>
          <w:szCs w:val="24"/>
        </w:rPr>
        <w:t>уроков и часов проектных работ</w:t>
      </w:r>
      <w:r w:rsidRPr="003E3C22">
        <w:rPr>
          <w:rFonts w:ascii="Times New Roman" w:hAnsi="Times New Roman"/>
          <w:sz w:val="24"/>
          <w:szCs w:val="24"/>
        </w:rPr>
        <w:t>. Часы проектных работ распределяются внутри курса по решению преподавателя, в соответствии с образовательными потребностями учащихся и темпом освоения материала.</w:t>
      </w:r>
    </w:p>
    <w:p w:rsidR="009076F1" w:rsidRPr="003E3C22" w:rsidRDefault="009076F1" w:rsidP="007F76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Освоение материала курса предполагает значительное количество самостоятельной работы учащихся. Темы для освоения предлагаются в тексте уроков, однако свободный поиск дополнительной информации приветствуется. </w:t>
      </w:r>
    </w:p>
    <w:p w:rsidR="009076F1" w:rsidRPr="003E3C22" w:rsidRDefault="009076F1" w:rsidP="007F76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 xml:space="preserve">Каждый урок содержит: </w:t>
      </w:r>
    </w:p>
    <w:p w:rsidR="009076F1" w:rsidRPr="003E3C22" w:rsidRDefault="009076F1" w:rsidP="007F7665">
      <w:pPr>
        <w:pStyle w:val="Default"/>
        <w:numPr>
          <w:ilvl w:val="0"/>
          <w:numId w:val="1"/>
        </w:numPr>
      </w:pPr>
      <w:r w:rsidRPr="003E3C22">
        <w:t xml:space="preserve">практические задания для отработки изученного теоретического материала; </w:t>
      </w:r>
    </w:p>
    <w:p w:rsidR="009076F1" w:rsidRPr="003E3C22" w:rsidRDefault="009076F1" w:rsidP="007F7665">
      <w:pPr>
        <w:pStyle w:val="Default"/>
        <w:numPr>
          <w:ilvl w:val="0"/>
          <w:numId w:val="1"/>
        </w:numPr>
      </w:pPr>
      <w:r w:rsidRPr="003E3C22">
        <w:t xml:space="preserve">задание для самостоятельной работы по поиску материалов и работе над проектом; </w:t>
      </w:r>
    </w:p>
    <w:p w:rsidR="009076F1" w:rsidRPr="003E3C22" w:rsidRDefault="009076F1" w:rsidP="007F7665">
      <w:pPr>
        <w:pStyle w:val="Default"/>
        <w:numPr>
          <w:ilvl w:val="0"/>
          <w:numId w:val="1"/>
        </w:numPr>
        <w:ind w:firstLine="709"/>
      </w:pPr>
      <w:r w:rsidRPr="003E3C22">
        <w:t xml:space="preserve"> вопросы для размышления для проверки усвоения материала и поиска нетривиальных путей; </w:t>
      </w:r>
    </w:p>
    <w:p w:rsidR="009076F1" w:rsidRPr="003E3C22" w:rsidRDefault="009076F1" w:rsidP="007F7665">
      <w:pPr>
        <w:pStyle w:val="Default"/>
        <w:numPr>
          <w:ilvl w:val="0"/>
          <w:numId w:val="1"/>
        </w:numPr>
        <w:ind w:firstLine="709"/>
      </w:pPr>
      <w:r w:rsidRPr="003E3C22">
        <w:t>ссылку на материалы урока, размещенные на сайте издательства.</w:t>
      </w:r>
    </w:p>
    <w:p w:rsidR="009076F1" w:rsidRPr="003E3C22" w:rsidRDefault="009076F1" w:rsidP="007F7665">
      <w:pPr>
        <w:pStyle w:val="Default"/>
      </w:pPr>
    </w:p>
    <w:p w:rsidR="009076F1" w:rsidRPr="003E3C22" w:rsidRDefault="009076F1" w:rsidP="00E04699">
      <w:pPr>
        <w:pStyle w:val="Default"/>
        <w:jc w:val="center"/>
        <w:rPr>
          <w:b/>
          <w:bCs/>
        </w:rPr>
      </w:pPr>
      <w:r w:rsidRPr="003E3C22">
        <w:rPr>
          <w:b/>
          <w:bCs/>
        </w:rPr>
        <w:t>Планируемые предметные результаты</w:t>
      </w:r>
    </w:p>
    <w:p w:rsidR="009076F1" w:rsidRPr="003E3C22" w:rsidRDefault="009076F1" w:rsidP="00E04699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233"/>
        <w:gridCol w:w="3025"/>
      </w:tblGrid>
      <w:tr w:rsidR="009076F1" w:rsidRPr="008B3894" w:rsidTr="00E04699">
        <w:trPr>
          <w:trHeight w:val="1351"/>
        </w:trPr>
        <w:tc>
          <w:tcPr>
            <w:tcW w:w="817" w:type="dxa"/>
          </w:tcPr>
          <w:p w:rsidR="009076F1" w:rsidRPr="008B3894" w:rsidRDefault="009076F1">
            <w:pPr>
              <w:pStyle w:val="Default"/>
            </w:pPr>
          </w:p>
        </w:tc>
        <w:tc>
          <w:tcPr>
            <w:tcW w:w="5233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>Требование ФГОС ООО</w:t>
            </w:r>
          </w:p>
        </w:tc>
        <w:tc>
          <w:tcPr>
            <w:tcW w:w="3025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>Чем достигается</w:t>
            </w:r>
          </w:p>
        </w:tc>
      </w:tr>
      <w:tr w:rsidR="009076F1" w:rsidRPr="008B3894" w:rsidTr="00E04699">
        <w:trPr>
          <w:trHeight w:val="1351"/>
        </w:trPr>
        <w:tc>
          <w:tcPr>
            <w:tcW w:w="8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5233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 </w:t>
            </w:r>
          </w:p>
        </w:tc>
        <w:tc>
          <w:tcPr>
            <w:tcW w:w="302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Урок 1. Знакомство с технологиями веб-разработки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2. Структура HTML-документа. Содержимое блока заголовков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9. Основы CSS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Практикум. Верстка одностраничного сайта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13. Блоки-контейнеры. Блочная модель в CSS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14. Практикум. Верстка одностраничного сайта </w:t>
            </w:r>
          </w:p>
        </w:tc>
      </w:tr>
      <w:tr w:rsidR="009076F1" w:rsidRPr="008B3894" w:rsidTr="00E04699">
        <w:trPr>
          <w:trHeight w:val="1351"/>
        </w:trPr>
        <w:tc>
          <w:tcPr>
            <w:tcW w:w="8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5233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Формирование представления об основных изучаемых понятиях: информация, алгоритм, модель — и их свойствах. </w:t>
            </w:r>
          </w:p>
        </w:tc>
        <w:tc>
          <w:tcPr>
            <w:tcW w:w="302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Урок 1. Знакомство с технологиями веб-разработки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2. Структура HTML-документа. Содержимое блока заголовков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4. Гиперссылки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9. Основы CSS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10. Селекторы. Приоритеты стилей. Каскадность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13. Блоки-контейнеры. Блочная модель в CSS </w:t>
            </w:r>
          </w:p>
        </w:tc>
      </w:tr>
      <w:tr w:rsidR="009076F1" w:rsidRPr="008B3894" w:rsidTr="00E04699">
        <w:trPr>
          <w:trHeight w:val="2358"/>
        </w:trPr>
        <w:tc>
          <w:tcPr>
            <w:tcW w:w="8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3 </w:t>
            </w:r>
          </w:p>
        </w:tc>
        <w:tc>
          <w:tcPr>
            <w:tcW w:w="5233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 </w:t>
            </w:r>
          </w:p>
        </w:tc>
        <w:tc>
          <w:tcPr>
            <w:tcW w:w="302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Урок 1. Знакомство с технологиями веб-разработки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4. Гиперссылки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9. Основы CSS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10. Селекторы. Приоритеты стилей. Каскадность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13. Блоки-контейнеры. Блочная модель в CSS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14. Практикум. Верстка одностраничного сайта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15. Практикум. Продолжение верстки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16. Практикум. Адаптивная верстка </w:t>
            </w:r>
          </w:p>
        </w:tc>
      </w:tr>
      <w:tr w:rsidR="009076F1" w:rsidRPr="008B3894" w:rsidTr="00E04699">
        <w:trPr>
          <w:trHeight w:val="2821"/>
        </w:trPr>
        <w:tc>
          <w:tcPr>
            <w:tcW w:w="8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4 </w:t>
            </w:r>
          </w:p>
        </w:tc>
        <w:tc>
          <w:tcPr>
            <w:tcW w:w="5233" w:type="dxa"/>
          </w:tcPr>
          <w:p w:rsidR="009076F1" w:rsidRPr="008B3894" w:rsidRDefault="009076F1">
            <w:pPr>
              <w:pStyle w:val="Default"/>
            </w:pPr>
            <w:r w:rsidRPr="008B3894"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</w:tc>
        <w:tc>
          <w:tcPr>
            <w:tcW w:w="302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Урок 2. Структура HTML-документа. Содержимое блока заголовков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3. Форматирование текста. Физическое и логическое форматирование. Списки.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4. Гиперссылки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7. Таблицы </w:t>
            </w:r>
          </w:p>
          <w:p w:rsidR="009076F1" w:rsidRPr="008B3894" w:rsidRDefault="009076F1">
            <w:pPr>
              <w:pStyle w:val="Default"/>
            </w:pPr>
            <w:r w:rsidRPr="008B3894">
              <w:t xml:space="preserve">Урок 8. Цвета </w:t>
            </w:r>
          </w:p>
        </w:tc>
      </w:tr>
      <w:tr w:rsidR="009076F1" w:rsidRPr="008B3894" w:rsidTr="00E04699">
        <w:trPr>
          <w:trHeight w:val="2821"/>
        </w:trPr>
        <w:tc>
          <w:tcPr>
            <w:tcW w:w="817" w:type="dxa"/>
          </w:tcPr>
          <w:p w:rsidR="009076F1" w:rsidRPr="008B3894" w:rsidRDefault="009076F1" w:rsidP="00096951">
            <w:pPr>
              <w:pStyle w:val="Default"/>
            </w:pPr>
            <w:r w:rsidRPr="008B3894">
              <w:t xml:space="preserve">5 </w:t>
            </w:r>
          </w:p>
        </w:tc>
        <w:tc>
          <w:tcPr>
            <w:tcW w:w="5233" w:type="dxa"/>
          </w:tcPr>
          <w:p w:rsidR="009076F1" w:rsidRPr="008B3894" w:rsidRDefault="009076F1" w:rsidP="00096951">
            <w:pPr>
              <w:pStyle w:val="Default"/>
            </w:pPr>
            <w:r w:rsidRPr="008B3894"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3025" w:type="dxa"/>
          </w:tcPr>
          <w:p w:rsidR="009076F1" w:rsidRPr="008B3894" w:rsidRDefault="009076F1" w:rsidP="00096951">
            <w:pPr>
              <w:pStyle w:val="Default"/>
            </w:pPr>
            <w:r w:rsidRPr="008B3894">
              <w:t xml:space="preserve">Урок 1. Знакомство с технологиями веб-разработки </w:t>
            </w:r>
          </w:p>
          <w:p w:rsidR="009076F1" w:rsidRPr="008B3894" w:rsidRDefault="009076F1" w:rsidP="00096951">
            <w:pPr>
              <w:pStyle w:val="Default"/>
            </w:pPr>
            <w:r w:rsidRPr="008B3894">
              <w:t xml:space="preserve">Урок 4. Гиперссылки </w:t>
            </w:r>
          </w:p>
          <w:p w:rsidR="009076F1" w:rsidRPr="008B3894" w:rsidRDefault="009076F1" w:rsidP="00096951">
            <w:pPr>
              <w:pStyle w:val="Default"/>
            </w:pPr>
            <w:r w:rsidRPr="008B3894">
              <w:t xml:space="preserve">Урок 5. Изображения </w:t>
            </w:r>
          </w:p>
          <w:p w:rsidR="009076F1" w:rsidRPr="008B3894" w:rsidRDefault="009076F1" w:rsidP="00096951">
            <w:pPr>
              <w:pStyle w:val="Default"/>
            </w:pPr>
            <w:r w:rsidRPr="008B3894">
              <w:t xml:space="preserve">Урок 6. Изображения. Видео </w:t>
            </w:r>
          </w:p>
        </w:tc>
      </w:tr>
    </w:tbl>
    <w:p w:rsidR="009076F1" w:rsidRPr="003E3C22" w:rsidRDefault="009076F1" w:rsidP="007F7665">
      <w:pPr>
        <w:pStyle w:val="Default"/>
      </w:pPr>
    </w:p>
    <w:p w:rsidR="009076F1" w:rsidRPr="003E3C22" w:rsidRDefault="009076F1" w:rsidP="003E3C22">
      <w:pPr>
        <w:jc w:val="center"/>
        <w:rPr>
          <w:rFonts w:ascii="Times New Roman" w:hAnsi="Times New Roman"/>
          <w:b/>
          <w:sz w:val="24"/>
          <w:szCs w:val="24"/>
        </w:rPr>
      </w:pPr>
      <w:r w:rsidRPr="003E3C22">
        <w:rPr>
          <w:rFonts w:ascii="Times New Roman" w:hAnsi="Times New Roman"/>
          <w:b/>
          <w:sz w:val="24"/>
          <w:szCs w:val="24"/>
        </w:rPr>
        <w:t>Основное содержание учебного курса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Знакомство с технологиями веб-разработки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Обзор базовых технологий разработки. Выбор инструментов. Знакомство с HTML. Создание тестовой первой страницы.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Подбор материалов для индивидуального проекта.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Структура HTML-документа. Содержимое блока заголовков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Изучение структуры веб-страницы, возможного содержимого блока &lt;head&gt;. Мета-теги. Комментарии. </w:t>
      </w:r>
    </w:p>
    <w:p w:rsidR="009076F1" w:rsidRPr="003E3C22" w:rsidRDefault="009076F1" w:rsidP="003E3C22">
      <w:pPr>
        <w:pStyle w:val="Default"/>
      </w:pPr>
      <w:r w:rsidRPr="003E3C22">
        <w:t xml:space="preserve">Определение структуры и дизайна индивидуального проекта.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Разработка блока заголовков индивидуального проекта. Создание индивидуальных элементов (заголовков, ключевых слов, иконок и т. д.) своих страниц.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Форматирование текста. Физическое и логическое форматирование. Списки.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Обзор тегов форматирования текста. Теги физического и логического форматирования текста, списков. Организация рабочего места разработчика.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Форматирование текстового контента.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Гиперссылки </w:t>
      </w:r>
    </w:p>
    <w:p w:rsidR="009076F1" w:rsidRDefault="009076F1" w:rsidP="007979EA">
      <w:pPr>
        <w:pStyle w:val="Default"/>
        <w:rPr>
          <w:i/>
          <w:iCs/>
        </w:rPr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7979EA">
      <w:pPr>
        <w:pStyle w:val="Default"/>
      </w:pPr>
      <w:r w:rsidRPr="003E3C22">
        <w:t xml:space="preserve">Изучение типов гиперссылок и вариантов их применения. Файловая структура. Внутренние и внешние ссылки. Знакомство со ссылками-якорями.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Размещение контента в индивидуальном проекте. Создание перекрестных ссылок.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Изображения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Углубленное изучение параметров тега изображения. Единицы измерения. Изучение вариантов форматирования изображений в HTML.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Подготовка и размещение изображений в индивидуальном проекте.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Изображения. Видео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Форматы изображений для веб-дизайна и принципы их использования. Растр и вектор. Принципы подготовки изображений для веб-дизайна. Анимированные изображения. Вставка видео на веб-страницу.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Обработка изображений. Вставка видео и фрейма.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 Таблицы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Изучение средств HTML для создания таблиц. Варианты применения таблиц. Объединение и форматирование ячеек.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Default="009076F1" w:rsidP="003E3C22">
      <w:pPr>
        <w:pStyle w:val="Default"/>
      </w:pPr>
      <w:r w:rsidRPr="003E3C22">
        <w:t xml:space="preserve">Организация табличного представления информации.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 Цвета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Изучение вариантов определения цветов в HTML. Обзор теории цвета. Цветовой круг, модель Иттена. Обзор принципов создания гармоничных цветовых схем.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Подбор цветовой схемы для индивидуального проекта.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Основы CSS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Обзор назначения, синтаксиса и применения каскадных стилей. Изучение вариантов размещения стилей.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Применение стилей в индивидуальном проекте. Подключение шрифтов Google.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Селекторы. Приоритеты стилей. Каскадность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Виды селекторов CSS: селекторы тегов, классов, идентификаторов, групп. Понятие класса. Селекторы дочерних и сестринских элементов, потомков. Понятие наследования. Каскадность стилей. Расчет и определение приоритетов стилей.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Применение стилевых правил к основному контенту индивидуального проекта.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Стилевые свойства текста </w:t>
      </w:r>
    </w:p>
    <w:p w:rsidR="009076F1" w:rsidRDefault="009076F1" w:rsidP="003E3C22">
      <w:pPr>
        <w:pStyle w:val="Default"/>
        <w:rPr>
          <w:i/>
          <w:iCs/>
        </w:rPr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Обзор применения CSS стилей для текста и списков. Цвет, шрифт, размер, начертание, трансформация, декорирование текста. Интервалы, выравнивание.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Создание стилевых правил для текстов в индивидуальном проекте.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Стилевые свойства графики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Обзор применения CSS стилей для графических элементов. Фоновые изображения: повтор, позиция, размер. Цвет и градиент. Рамки, отступы, тени. Примеры применения различных эффектов к изображениям.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Применение стилей к изображениям в индивидуальном проекте.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Блоки-контейнеры. Блочная модель в CSS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Изучение применения блоков-контейнеров и их видов при взаимном расположении элементов. Внешние и внутренние отступы. Блочные, строчные, гибридные элементы. Подготовка к блочной верстке веб-страницы. Практика применения отступов, обтекания. Понятие потока документа.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Практическая деятельность </w:t>
      </w:r>
    </w:p>
    <w:p w:rsidR="009076F1" w:rsidRPr="003E3C22" w:rsidRDefault="009076F1" w:rsidP="003E3C22">
      <w:pPr>
        <w:pStyle w:val="Default"/>
      </w:pPr>
      <w:r w:rsidRPr="003E3C22">
        <w:t xml:space="preserve">Подготовка материалов к верстке одностраничного сайта.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Практикум. Верстка одностраничного сайта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Default="009076F1" w:rsidP="003E3C22">
      <w:pPr>
        <w:pStyle w:val="Default"/>
      </w:pPr>
      <w:r w:rsidRPr="003E3C22">
        <w:t xml:space="preserve">Объединение содержимого HTML и разметки CSS. Создание базовых стилей веб-страницы. Вопросы адаптивности. Размещение блоков контента на страницах индивидуального проекта. Форматирование контента и применение стилей.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Верстка одностраничного сайта в индивидуальном проекте.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Практикум. Продолжение верстки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Объединение содержимого HTML и разметки CSS. Разработка шапки и навигационных панелей. Разработка стилей блоков основного контента. Обтекание, вычисление ширины блоков. Резиновая верстка. Разработка подвала. Форматирование контента и применение стилей.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Pr="003E3C22" w:rsidRDefault="009076F1" w:rsidP="003E3C22">
      <w:pPr>
        <w:pStyle w:val="Default"/>
      </w:pPr>
      <w:r w:rsidRPr="003E3C22">
        <w:t xml:space="preserve">Верстка одностраничного сайта в индивидуальном проекте. </w:t>
      </w:r>
    </w:p>
    <w:p w:rsidR="009076F1" w:rsidRPr="003E3C22" w:rsidRDefault="009076F1" w:rsidP="003E3C22">
      <w:pPr>
        <w:pStyle w:val="Default"/>
      </w:pPr>
      <w:r w:rsidRPr="003E3C22">
        <w:rPr>
          <w:b/>
          <w:bCs/>
        </w:rPr>
        <w:t xml:space="preserve">Практикум. Адаптивная верстка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Теоретическая часть </w:t>
      </w:r>
    </w:p>
    <w:p w:rsidR="009076F1" w:rsidRPr="003E3C22" w:rsidRDefault="009076F1" w:rsidP="003E3C22">
      <w:pPr>
        <w:pStyle w:val="Default"/>
      </w:pPr>
      <w:r w:rsidRPr="003E3C22">
        <w:t xml:space="preserve">Типы верстки. Изучение принципов адаптивной верстки. Наборы стилей. Медиа-запросы. Ограничения по ширине и другим параметрам экрана. Брейк-пойнты. Создание полностью адаптивной веб-страницы. </w:t>
      </w:r>
    </w:p>
    <w:p w:rsidR="009076F1" w:rsidRPr="003E3C22" w:rsidRDefault="009076F1" w:rsidP="003E3C22">
      <w:pPr>
        <w:pStyle w:val="Default"/>
      </w:pPr>
      <w:r w:rsidRPr="003E3C22">
        <w:rPr>
          <w:i/>
          <w:iCs/>
        </w:rPr>
        <w:t xml:space="preserve">Проектная работа </w:t>
      </w:r>
    </w:p>
    <w:p w:rsidR="009076F1" w:rsidRDefault="009076F1" w:rsidP="003E3C22">
      <w:pPr>
        <w:rPr>
          <w:rFonts w:ascii="Times New Roman" w:hAnsi="Times New Roman"/>
          <w:sz w:val="24"/>
          <w:szCs w:val="24"/>
        </w:rPr>
      </w:pPr>
      <w:r w:rsidRPr="003E3C22">
        <w:rPr>
          <w:rFonts w:ascii="Times New Roman" w:hAnsi="Times New Roman"/>
          <w:sz w:val="24"/>
          <w:szCs w:val="24"/>
        </w:rPr>
        <w:t>Верстка адаптивного сайта в индивидуальном проекте.</w:t>
      </w:r>
    </w:p>
    <w:p w:rsidR="009076F1" w:rsidRDefault="009076F1" w:rsidP="005558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417"/>
        <w:gridCol w:w="1775"/>
      </w:tblGrid>
      <w:tr w:rsidR="009076F1" w:rsidRPr="008B3894" w:rsidTr="005558DF">
        <w:trPr>
          <w:trHeight w:val="456"/>
        </w:trPr>
        <w:tc>
          <w:tcPr>
            <w:tcW w:w="4361" w:type="dxa"/>
            <w:vMerge w:val="restart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>Тема</w:t>
            </w:r>
          </w:p>
        </w:tc>
        <w:tc>
          <w:tcPr>
            <w:tcW w:w="4893" w:type="dxa"/>
            <w:gridSpan w:val="3"/>
          </w:tcPr>
          <w:p w:rsidR="009076F1" w:rsidRPr="008B3894" w:rsidRDefault="009076F1" w:rsidP="005558DF">
            <w:pPr>
              <w:pStyle w:val="Default"/>
              <w:jc w:val="center"/>
              <w:rPr>
                <w:b/>
                <w:bCs/>
              </w:rPr>
            </w:pPr>
            <w:r w:rsidRPr="008B3894">
              <w:rPr>
                <w:b/>
                <w:bCs/>
              </w:rPr>
              <w:t>Количество часов</w:t>
            </w:r>
          </w:p>
        </w:tc>
      </w:tr>
      <w:tr w:rsidR="009076F1" w:rsidRPr="008B3894" w:rsidTr="005558DF">
        <w:trPr>
          <w:trHeight w:val="456"/>
        </w:trPr>
        <w:tc>
          <w:tcPr>
            <w:tcW w:w="4361" w:type="dxa"/>
            <w:vMerge/>
          </w:tcPr>
          <w:p w:rsidR="009076F1" w:rsidRPr="008B3894" w:rsidRDefault="009076F1">
            <w:pPr>
              <w:pStyle w:val="Default"/>
            </w:pPr>
          </w:p>
        </w:tc>
        <w:tc>
          <w:tcPr>
            <w:tcW w:w="1701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</w:rPr>
              <w:t xml:space="preserve">Теория </w:t>
            </w:r>
          </w:p>
        </w:tc>
        <w:tc>
          <w:tcPr>
            <w:tcW w:w="1775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</w:rPr>
              <w:t xml:space="preserve">Практика </w:t>
            </w:r>
          </w:p>
        </w:tc>
      </w:tr>
      <w:tr w:rsidR="009076F1" w:rsidRPr="008B3894" w:rsidTr="002E5CD6">
        <w:trPr>
          <w:trHeight w:val="456"/>
        </w:trPr>
        <w:tc>
          <w:tcPr>
            <w:tcW w:w="9254" w:type="dxa"/>
            <w:gridSpan w:val="4"/>
          </w:tcPr>
          <w:p w:rsidR="009076F1" w:rsidRPr="008B3894" w:rsidRDefault="009076F1" w:rsidP="00F25FEB">
            <w:pPr>
              <w:pStyle w:val="Default"/>
              <w:rPr>
                <w:b/>
                <w:bCs/>
              </w:rPr>
            </w:pPr>
            <w:r w:rsidRPr="008B3894">
              <w:rPr>
                <w:b/>
                <w:bCs/>
              </w:rPr>
              <w:t>Основы языка разметки HTML</w:t>
            </w:r>
          </w:p>
        </w:tc>
      </w:tr>
      <w:tr w:rsidR="009076F1" w:rsidRPr="008B3894" w:rsidTr="005558DF">
        <w:trPr>
          <w:trHeight w:val="456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Знакомство с технологиями веб-разработки. Структура HTML-документа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3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294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Физическое и логическое форматирование. Списки.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Гиперссылки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Изображения и видео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Таблицы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>Цвета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701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1417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7 </w:t>
            </w:r>
          </w:p>
        </w:tc>
        <w:tc>
          <w:tcPr>
            <w:tcW w:w="1775" w:type="dxa"/>
          </w:tcPr>
          <w:p w:rsidR="009076F1" w:rsidRPr="008B3894" w:rsidRDefault="009076F1" w:rsidP="00F25FEB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5 </w:t>
            </w:r>
          </w:p>
        </w:tc>
      </w:tr>
      <w:tr w:rsidR="009076F1" w:rsidRPr="008B3894" w:rsidTr="005558DF">
        <w:trPr>
          <w:trHeight w:val="125"/>
        </w:trPr>
        <w:tc>
          <w:tcPr>
            <w:tcW w:w="9254" w:type="dxa"/>
            <w:gridSpan w:val="4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Основы таблиц стилей CSS </w:t>
            </w:r>
          </w:p>
        </w:tc>
      </w:tr>
      <w:tr w:rsidR="009076F1" w:rsidRPr="008B3894" w:rsidTr="005558DF">
        <w:trPr>
          <w:trHeight w:val="294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>Принципы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</w:p>
        </w:tc>
      </w:tr>
      <w:tr w:rsidR="009076F1" w:rsidRPr="008B3894" w:rsidTr="005558DF">
        <w:trPr>
          <w:trHeight w:val="294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Селекторы. Приоритеты стилей. Каскадность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Стилевые свойства текста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Стилевые свойства графики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>Блоки-контейнеры. Блочная модель в CSS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>1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>8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>5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>3</w:t>
            </w:r>
          </w:p>
        </w:tc>
      </w:tr>
      <w:tr w:rsidR="009076F1" w:rsidRPr="008B3894" w:rsidTr="005558DF">
        <w:trPr>
          <w:trHeight w:val="125"/>
        </w:trPr>
        <w:tc>
          <w:tcPr>
            <w:tcW w:w="9254" w:type="dxa"/>
            <w:gridSpan w:val="4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Практикум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Верстка одностраничного сайта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10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3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7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Адаптивность верстки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t xml:space="preserve">1 </w:t>
            </w:r>
          </w:p>
        </w:tc>
      </w:tr>
      <w:tr w:rsidR="009076F1" w:rsidRPr="008B3894" w:rsidTr="005558DF">
        <w:trPr>
          <w:trHeight w:val="125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Итого: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12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4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  <w:i/>
                <w:iCs/>
              </w:rPr>
              <w:t xml:space="preserve">8 </w:t>
            </w:r>
          </w:p>
        </w:tc>
      </w:tr>
      <w:tr w:rsidR="009076F1" w:rsidRPr="008B3894" w:rsidTr="005558DF">
        <w:trPr>
          <w:trHeight w:val="127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i/>
                <w:iCs/>
              </w:rPr>
              <w:t xml:space="preserve">Резерв: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i/>
                <w:iCs/>
              </w:rPr>
              <w:t xml:space="preserve">2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i/>
                <w:iCs/>
              </w:rPr>
              <w:t xml:space="preserve">1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i/>
                <w:iCs/>
              </w:rPr>
              <w:t xml:space="preserve">1 </w:t>
            </w:r>
          </w:p>
        </w:tc>
      </w:tr>
      <w:tr w:rsidR="009076F1" w:rsidRPr="008B3894" w:rsidTr="005558DF">
        <w:trPr>
          <w:trHeight w:val="80"/>
        </w:trPr>
        <w:tc>
          <w:tcPr>
            <w:tcW w:w="436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Итого по всем разделам: </w:t>
            </w:r>
          </w:p>
        </w:tc>
        <w:tc>
          <w:tcPr>
            <w:tcW w:w="1701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34 </w:t>
            </w:r>
          </w:p>
        </w:tc>
        <w:tc>
          <w:tcPr>
            <w:tcW w:w="1417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17 </w:t>
            </w:r>
          </w:p>
        </w:tc>
        <w:tc>
          <w:tcPr>
            <w:tcW w:w="1775" w:type="dxa"/>
          </w:tcPr>
          <w:p w:rsidR="009076F1" w:rsidRPr="008B3894" w:rsidRDefault="009076F1">
            <w:pPr>
              <w:pStyle w:val="Default"/>
            </w:pPr>
            <w:r w:rsidRPr="008B3894">
              <w:rPr>
                <w:b/>
                <w:bCs/>
              </w:rPr>
              <w:t xml:space="preserve">17 </w:t>
            </w:r>
          </w:p>
        </w:tc>
      </w:tr>
    </w:tbl>
    <w:p w:rsidR="009076F1" w:rsidRDefault="009076F1" w:rsidP="005558DF">
      <w:pPr>
        <w:rPr>
          <w:rFonts w:ascii="Times New Roman" w:hAnsi="Times New Roman"/>
          <w:sz w:val="24"/>
          <w:szCs w:val="24"/>
        </w:rPr>
      </w:pPr>
    </w:p>
    <w:p w:rsidR="009076F1" w:rsidRPr="00AD0F6B" w:rsidRDefault="009076F1" w:rsidP="00AD0F6B">
      <w:pPr>
        <w:pStyle w:val="Default"/>
        <w:jc w:val="center"/>
      </w:pPr>
      <w:r w:rsidRPr="00AD0F6B">
        <w:rPr>
          <w:b/>
          <w:bCs/>
        </w:rPr>
        <w:t>Система оценки достижения результатов</w:t>
      </w:r>
    </w:p>
    <w:p w:rsidR="009076F1" w:rsidRPr="00AD0F6B" w:rsidRDefault="009076F1" w:rsidP="00AD0F6B">
      <w:pPr>
        <w:pStyle w:val="Default"/>
        <w:ind w:firstLine="709"/>
      </w:pPr>
      <w:r w:rsidRPr="00AD0F6B">
        <w:t xml:space="preserve">Результаты освоения курса оцениваются и контролируются на основе индивидуальных проектов обучающихся. </w:t>
      </w:r>
    </w:p>
    <w:p w:rsidR="009076F1" w:rsidRPr="00AD0F6B" w:rsidRDefault="009076F1" w:rsidP="00AD0F6B">
      <w:pPr>
        <w:pStyle w:val="Default"/>
        <w:ind w:firstLine="709"/>
      </w:pPr>
      <w:r w:rsidRPr="00AD0F6B">
        <w:t xml:space="preserve">В начале курса учитель организует сохранение индивидуальных проектов учащихся на доступном дисковом пространстве: на школьном сервере или в облачном хранилище. Если есть возможность, предоставляется дисковое пространство на каком-либо хостинге. </w:t>
      </w:r>
    </w:p>
    <w:p w:rsidR="009076F1" w:rsidRPr="00AD0F6B" w:rsidRDefault="009076F1" w:rsidP="00AD0F6B">
      <w:pPr>
        <w:pStyle w:val="Default"/>
        <w:ind w:firstLine="709"/>
      </w:pPr>
      <w:r w:rsidRPr="00AD0F6B">
        <w:t xml:space="preserve">Контроль осуществляется путем просмотра разработанных обучающимися веб-страниц и оценки полноты и правильности применения изученных технологий. Контроль может осуществляться после окончания освоения каждого раздела (см. тематический план) и после каждого урока практикумов в обеих частях пособия. </w:t>
      </w:r>
    </w:p>
    <w:p w:rsidR="009076F1" w:rsidRPr="00AD0F6B" w:rsidRDefault="009076F1" w:rsidP="00AD0F6B">
      <w:pPr>
        <w:pStyle w:val="Default"/>
        <w:ind w:firstLine="709"/>
      </w:pPr>
      <w:r w:rsidRPr="00AD0F6B">
        <w:t xml:space="preserve">Обязательные контрольные точки для оценивания индивидуальных проектов: </w:t>
      </w:r>
    </w:p>
    <w:p w:rsidR="009076F1" w:rsidRPr="00AD0F6B" w:rsidRDefault="009076F1" w:rsidP="00AD0F6B">
      <w:pPr>
        <w:pStyle w:val="Default"/>
        <w:spacing w:after="84"/>
        <w:ind w:firstLine="709"/>
      </w:pPr>
      <w:r w:rsidRPr="00AD0F6B">
        <w:t xml:space="preserve">1) После урока 8 </w:t>
      </w:r>
    </w:p>
    <w:p w:rsidR="009076F1" w:rsidRPr="00AD0F6B" w:rsidRDefault="009076F1" w:rsidP="00AD0F6B">
      <w:pPr>
        <w:pStyle w:val="Default"/>
        <w:spacing w:after="84"/>
        <w:ind w:firstLine="709"/>
      </w:pPr>
      <w:r w:rsidRPr="00AD0F6B">
        <w:t xml:space="preserve">2) После урока 13 </w:t>
      </w:r>
    </w:p>
    <w:p w:rsidR="009076F1" w:rsidRDefault="009076F1" w:rsidP="00AD0F6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0F6B">
        <w:rPr>
          <w:rFonts w:ascii="Times New Roman" w:hAnsi="Times New Roman"/>
          <w:sz w:val="24"/>
          <w:szCs w:val="24"/>
        </w:rPr>
        <w:t>По завершении освоения каждого из уровней пособия следует предусмотреть презентацию проекта каждым из обучающихся, обсуждение этих проектов в группах</w:t>
      </w:r>
      <w:r>
        <w:rPr>
          <w:rFonts w:ascii="Times New Roman" w:hAnsi="Times New Roman"/>
          <w:sz w:val="24"/>
          <w:szCs w:val="24"/>
        </w:rPr>
        <w:t>.</w:t>
      </w:r>
    </w:p>
    <w:p w:rsidR="009076F1" w:rsidRDefault="009076F1" w:rsidP="00AD0F6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0F6B">
        <w:rPr>
          <w:rFonts w:ascii="Times New Roman" w:hAnsi="Times New Roman"/>
          <w:sz w:val="24"/>
          <w:szCs w:val="24"/>
        </w:rPr>
        <w:t>Возможно применение формата защиты проекта.</w:t>
      </w:r>
    </w:p>
    <w:p w:rsidR="009076F1" w:rsidRDefault="009076F1" w:rsidP="00AD0F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9076F1" w:rsidRDefault="009076F1" w:rsidP="00AD0F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Веб-дизайн. Уровень 1: учебное пособие для общеобразовательных организаций </w:t>
      </w:r>
      <w:r w:rsidRPr="00AD0F6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Д.Г. Жемчужников.-М.: БИНОМ. Лаборатория знаний, 2019.</w:t>
      </w:r>
    </w:p>
    <w:p w:rsidR="009076F1" w:rsidRDefault="009076F1" w:rsidP="00AD0F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Примерные рабочие программы курсов внеурочной деятельности. 5-6, 7-9 классы: учебно-методическое пособие</w:t>
      </w:r>
      <w:r w:rsidRPr="00AD0F6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под ред. Л.Л.Босовой.-М.: БИНОМ. Лаборатория знаний, 2019.</w:t>
      </w:r>
    </w:p>
    <w:p w:rsidR="009076F1" w:rsidRPr="000C406F" w:rsidRDefault="009076F1" w:rsidP="00AD0F6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методической поддержки </w:t>
      </w:r>
      <w:hyperlink r:id="rId5" w:history="1">
        <w:r w:rsidRPr="00B5600C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0C406F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B5600C">
          <w:rPr>
            <w:rStyle w:val="Hyperlink"/>
            <w:rFonts w:ascii="Times New Roman" w:hAnsi="Times New Roman"/>
            <w:sz w:val="24"/>
            <w:szCs w:val="24"/>
            <w:lang w:val="en-US"/>
          </w:rPr>
          <w:t>metodist</w:t>
        </w:r>
        <w:r w:rsidRPr="000C406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5600C">
          <w:rPr>
            <w:rStyle w:val="Hyperlink"/>
            <w:rFonts w:ascii="Times New Roman" w:hAnsi="Times New Roman"/>
            <w:sz w:val="24"/>
            <w:szCs w:val="24"/>
            <w:lang w:val="en-US"/>
          </w:rPr>
          <w:t>Lbz</w:t>
        </w:r>
        <w:r w:rsidRPr="000C406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5600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0C406F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9076F1" w:rsidRPr="00AD0F6B" w:rsidRDefault="009076F1" w:rsidP="000C406F">
      <w:pPr>
        <w:pStyle w:val="ListParagraph"/>
        <w:spacing w:line="240" w:lineRule="auto"/>
        <w:ind w:left="1069"/>
        <w:rPr>
          <w:rFonts w:ascii="Times New Roman" w:hAnsi="Times New Roman"/>
          <w:sz w:val="24"/>
          <w:szCs w:val="24"/>
        </w:rPr>
      </w:pPr>
    </w:p>
    <w:sectPr w:rsidR="009076F1" w:rsidRPr="00AD0F6B" w:rsidSect="0079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1900"/>
    <w:multiLevelType w:val="hybridMultilevel"/>
    <w:tmpl w:val="731689D0"/>
    <w:lvl w:ilvl="0" w:tplc="162012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774ED1"/>
    <w:multiLevelType w:val="hybridMultilevel"/>
    <w:tmpl w:val="E9B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405"/>
    <w:rsid w:val="00096951"/>
    <w:rsid w:val="000C406F"/>
    <w:rsid w:val="00132405"/>
    <w:rsid w:val="002E5CD6"/>
    <w:rsid w:val="003E3C22"/>
    <w:rsid w:val="00490080"/>
    <w:rsid w:val="00525A08"/>
    <w:rsid w:val="005558DF"/>
    <w:rsid w:val="00684A8F"/>
    <w:rsid w:val="00796349"/>
    <w:rsid w:val="007979EA"/>
    <w:rsid w:val="007F7665"/>
    <w:rsid w:val="008B3894"/>
    <w:rsid w:val="009076F1"/>
    <w:rsid w:val="00AD0F6B"/>
    <w:rsid w:val="00B5600C"/>
    <w:rsid w:val="00E04699"/>
    <w:rsid w:val="00F25FEB"/>
    <w:rsid w:val="00FA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05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3240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32405"/>
    <w:pPr>
      <w:widowControl w:val="0"/>
      <w:shd w:val="clear" w:color="auto" w:fill="FFFFFF"/>
      <w:spacing w:after="0" w:line="226" w:lineRule="exact"/>
      <w:jc w:val="center"/>
      <w:outlineLvl w:val="1"/>
    </w:pPr>
    <w:rPr>
      <w:b/>
      <w:bCs/>
      <w:sz w:val="21"/>
      <w:szCs w:val="21"/>
    </w:rPr>
  </w:style>
  <w:style w:type="paragraph" w:customStyle="1" w:styleId="Default">
    <w:name w:val="Default"/>
    <w:uiPriority w:val="99"/>
    <w:rsid w:val="007F76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D0F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C40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1674</Words>
  <Characters>9546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dcterms:created xsi:type="dcterms:W3CDTF">2021-01-21T14:25:00Z</dcterms:created>
  <dcterms:modified xsi:type="dcterms:W3CDTF">2022-11-15T10:30:00Z</dcterms:modified>
</cp:coreProperties>
</file>