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Overlap w:val="never"/>
        <w:tblW w:w="9639" w:type="dxa"/>
        <w:tblLook w:val="01E0"/>
      </w:tblPr>
      <w:tblGrid>
        <w:gridCol w:w="5387"/>
        <w:gridCol w:w="4252"/>
      </w:tblGrid>
      <w:tr w:rsidR="00A15155" w:rsidRPr="00CA20FE" w:rsidTr="00B465F3">
        <w:tc>
          <w:tcPr>
            <w:tcW w:w="5387" w:type="dxa"/>
          </w:tcPr>
          <w:p w:rsidR="00A15155" w:rsidRPr="00FB2562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55" w:rsidRPr="00FB2562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55" w:rsidRPr="00FB2562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2">
              <w:rPr>
                <w:rFonts w:ascii="Times New Roman" w:hAnsi="Times New Roman" w:cs="Times New Roman"/>
                <w:sz w:val="24"/>
                <w:szCs w:val="24"/>
              </w:rPr>
              <w:t>ОБСУЖДЕНО</w:t>
            </w:r>
          </w:p>
          <w:p w:rsidR="00A15155" w:rsidRPr="00FB2562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15155" w:rsidRPr="00FB2562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2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FB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56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B2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064" w:rsidRPr="00A13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256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FB25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256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FB25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5155" w:rsidRPr="00FB2562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15155" w:rsidRPr="00FB2562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55" w:rsidRPr="00FB2562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155" w:rsidRPr="00FB2562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15155" w:rsidRDefault="00A15155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F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65E" w:rsidRDefault="006F465E" w:rsidP="003D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3D4698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="003D46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F465E" w:rsidRDefault="003D4698" w:rsidP="003D469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С.А.Лимонова</w:t>
            </w:r>
          </w:p>
          <w:p w:rsidR="003D4698" w:rsidRDefault="0008731A" w:rsidP="003D469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Приказ №52-4 от 29.08.2019</w:t>
            </w:r>
          </w:p>
          <w:p w:rsidR="003D4698" w:rsidRDefault="003D4698" w:rsidP="003D469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D4698" w:rsidRDefault="003D4698" w:rsidP="003D469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D4698" w:rsidRPr="00FB2562" w:rsidRDefault="003D4698" w:rsidP="003D4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3D4698" w:rsidRDefault="003D4698" w:rsidP="00A151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4698" w:rsidRDefault="003D4698" w:rsidP="00A151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4698" w:rsidRDefault="003D4698" w:rsidP="00A151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4698" w:rsidRDefault="003D4698" w:rsidP="00A151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4698" w:rsidRPr="005E2D5A" w:rsidRDefault="00A15155" w:rsidP="00A151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D5A">
        <w:rPr>
          <w:rFonts w:ascii="Times New Roman" w:hAnsi="Times New Roman" w:cs="Times New Roman"/>
          <w:b/>
          <w:sz w:val="36"/>
          <w:szCs w:val="36"/>
        </w:rPr>
        <w:t xml:space="preserve">ПАСПОРТ </w:t>
      </w:r>
    </w:p>
    <w:p w:rsidR="00A15155" w:rsidRPr="005E2D5A" w:rsidRDefault="00A15155" w:rsidP="00A151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D5A">
        <w:rPr>
          <w:rFonts w:ascii="Times New Roman" w:hAnsi="Times New Roman" w:cs="Times New Roman"/>
          <w:b/>
          <w:sz w:val="36"/>
          <w:szCs w:val="36"/>
        </w:rPr>
        <w:t xml:space="preserve">ПСИХОЛОГИЧЕСКОЙ БЕЗОПАСНОСТИ </w:t>
      </w:r>
    </w:p>
    <w:p w:rsidR="00A15155" w:rsidRPr="00FB2562" w:rsidRDefault="003D4698" w:rsidP="00A1515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МКОУ </w:t>
      </w:r>
      <w:r w:rsidR="00FB2562" w:rsidRPr="00FB2562"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Сосновская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B2562" w:rsidRPr="00FB2562">
        <w:rPr>
          <w:rFonts w:ascii="Times New Roman" w:hAnsi="Times New Roman" w:cs="Times New Roman"/>
          <w:sz w:val="36"/>
          <w:szCs w:val="36"/>
        </w:rPr>
        <w:t>СОШ»</w:t>
      </w:r>
    </w:p>
    <w:p w:rsidR="00A15155" w:rsidRPr="00ED3285" w:rsidRDefault="00A15155" w:rsidP="00A15155">
      <w:pPr>
        <w:jc w:val="center"/>
        <w:rPr>
          <w:sz w:val="26"/>
          <w:szCs w:val="26"/>
        </w:rPr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</w:pPr>
    </w:p>
    <w:p w:rsidR="00A15155" w:rsidRDefault="00A15155" w:rsidP="00A15155">
      <w:pPr>
        <w:jc w:val="center"/>
        <w:rPr>
          <w:sz w:val="28"/>
          <w:szCs w:val="28"/>
        </w:rPr>
      </w:pPr>
    </w:p>
    <w:p w:rsidR="00A15155" w:rsidRPr="006F465E" w:rsidRDefault="00A15155" w:rsidP="00A15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65E">
        <w:rPr>
          <w:rFonts w:ascii="Times New Roman" w:hAnsi="Times New Roman" w:cs="Times New Roman"/>
          <w:sz w:val="24"/>
          <w:szCs w:val="24"/>
        </w:rPr>
        <w:t>2019</w:t>
      </w:r>
    </w:p>
    <w:p w:rsidR="00A15155" w:rsidRPr="00FB2562" w:rsidRDefault="00A15155" w:rsidP="00A151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62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Аннотация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I. Характеристика образовательной среды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 xml:space="preserve">1.1. Общие сведения об организации 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1.2. Сведения о категории обучающихся, требующих особого внимания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1.4. Характеристика информационной обеспеченности психологической безопасности образовательной среды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1.5. Локальные акты, обеспечивающие психологическую безопасность в ОО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II. Актуальное состояние социально - психологической среды образовательной организации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2.1.Результаты оценки социально - психологической образовательной среды по параметрам обязательного уровня: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2.1.1. Комфортность (преобладающее эмоциональное состояние и социально- психологический климат)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2.1.2.Используемые диагностические методики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2.1.3. Факторы риска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2.15.Используемые диагностические методики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B2562">
        <w:rPr>
          <w:rFonts w:ascii="Times New Roman" w:hAnsi="Times New Roman" w:cs="Times New Roman"/>
          <w:bCs/>
          <w:sz w:val="24"/>
          <w:szCs w:val="24"/>
        </w:rPr>
        <w:t xml:space="preserve">2.1.6. Факторы риска 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2.2. Оценка удовлетворенности психологической средой ОУ (оптимальный уровень)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2.2.2. Используемые диагностические методики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B2562">
        <w:rPr>
          <w:rFonts w:ascii="Times New Roman" w:hAnsi="Times New Roman" w:cs="Times New Roman"/>
          <w:bCs/>
          <w:sz w:val="24"/>
          <w:szCs w:val="24"/>
        </w:rPr>
        <w:t xml:space="preserve">2.2.3.Факторы риска </w:t>
      </w:r>
    </w:p>
    <w:p w:rsidR="00A15155" w:rsidRPr="00FB2562" w:rsidRDefault="00A15155" w:rsidP="00A15155">
      <w:pPr>
        <w:ind w:left="360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2.3. Результаты оценки отдельных параметров социально - психологической образовательной среды на специальном уровне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III. Общий вывод по результатам оценки (экспертизы) образовательной среды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IV. План мероприятий по обеспечению психологической безопасности функционирования организации</w:t>
      </w:r>
    </w:p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V. Приложение</w:t>
      </w:r>
    </w:p>
    <w:p w:rsidR="00A15155" w:rsidRPr="005E2D5A" w:rsidRDefault="00A15155" w:rsidP="00FB2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 xml:space="preserve">Паспорт разработан по состоянию на </w:t>
      </w:r>
      <w:r w:rsidR="00FB2562" w:rsidRPr="005E2D5A">
        <w:rPr>
          <w:rFonts w:ascii="Times New Roman" w:hAnsi="Times New Roman" w:cs="Times New Roman"/>
          <w:sz w:val="24"/>
          <w:szCs w:val="24"/>
        </w:rPr>
        <w:t>2</w:t>
      </w:r>
      <w:r w:rsidR="003D4698" w:rsidRPr="005E2D5A">
        <w:rPr>
          <w:rFonts w:ascii="Times New Roman" w:hAnsi="Times New Roman" w:cs="Times New Roman"/>
          <w:sz w:val="24"/>
          <w:szCs w:val="24"/>
        </w:rPr>
        <w:t>9</w:t>
      </w:r>
      <w:r w:rsidR="00FB2562" w:rsidRPr="005E2D5A">
        <w:rPr>
          <w:rFonts w:ascii="Times New Roman" w:hAnsi="Times New Roman" w:cs="Times New Roman"/>
          <w:sz w:val="24"/>
          <w:szCs w:val="24"/>
        </w:rPr>
        <w:t>.08.2019 г</w:t>
      </w:r>
      <w:r w:rsidRPr="005E2D5A">
        <w:rPr>
          <w:rFonts w:ascii="Times New Roman" w:hAnsi="Times New Roman" w:cs="Times New Roman"/>
          <w:sz w:val="24"/>
          <w:szCs w:val="24"/>
        </w:rPr>
        <w:t xml:space="preserve"> и корректируется по мере необходимости: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>данные 1 части обновляются ежегодно;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>данные 2-4 частей – не реже, чем 1 раз в три года.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 xml:space="preserve">Уровень психологической безопасности определяется отдельно на каждой возрастной ступени и по образовательной организации в целом. 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 xml:space="preserve">Выбор участников образовательных отношений для участия в экспертизе осуществляется по схеме </w:t>
      </w:r>
      <w:r w:rsidRPr="005E2D5A">
        <w:rPr>
          <w:rFonts w:ascii="Times New Roman" w:hAnsi="Times New Roman" w:cs="Times New Roman"/>
          <w:i/>
          <w:sz w:val="24"/>
          <w:szCs w:val="24"/>
        </w:rPr>
        <w:t>(выбрать один из вариантов):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D5A">
        <w:rPr>
          <w:rFonts w:ascii="Times New Roman" w:hAnsi="Times New Roman" w:cs="Times New Roman"/>
          <w:sz w:val="24"/>
          <w:szCs w:val="24"/>
          <w:u w:val="single"/>
        </w:rPr>
        <w:t>1 вариант: по одному классу в каждой параллели с 1 по 11 класс, их родители и педагоги;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>2 вариант: по 1-2 параллели на каждой ступени обучения (например, параллели 3-х и 4-х классов, 7 и 8-х классов и 10 классов), их родители и педагоги.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D5A">
        <w:rPr>
          <w:rFonts w:ascii="Times New Roman" w:hAnsi="Times New Roman" w:cs="Times New Roman"/>
          <w:sz w:val="24"/>
          <w:szCs w:val="24"/>
        </w:rPr>
        <w:t>3 вариант (для организаций дошкольного образования в качестве основных участников экспертизы выступают родители и педагоги (дети с 5-летнего возраста опрашиваются по отдельным параметрам)</w:t>
      </w:r>
      <w:r w:rsidR="003D4698" w:rsidRPr="005E2D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5155" w:rsidRPr="005E2D5A" w:rsidRDefault="00A15155" w:rsidP="00A15155">
      <w:pPr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(специальный). 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D5A">
        <w:rPr>
          <w:rFonts w:ascii="Times New Roman" w:hAnsi="Times New Roman" w:cs="Times New Roman"/>
          <w:sz w:val="24"/>
          <w:szCs w:val="24"/>
        </w:rPr>
        <w:t>Актуальное состояние психологической безопасности (обязательный уровень)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</w:t>
      </w:r>
      <w:proofErr w:type="gramEnd"/>
      <w:r w:rsidRPr="005E2D5A">
        <w:rPr>
          <w:rFonts w:ascii="Times New Roman" w:hAnsi="Times New Roman" w:cs="Times New Roman"/>
          <w:sz w:val="24"/>
          <w:szCs w:val="24"/>
        </w:rPr>
        <w:t xml:space="preserve"> При положительных результатах экспертиза может быть ограничена данным уровнем.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 xml:space="preserve"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 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 xml:space="preserve"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</w:t>
      </w:r>
      <w:proofErr w:type="spellStart"/>
      <w:r w:rsidRPr="005E2D5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E2D5A">
        <w:rPr>
          <w:rFonts w:ascii="Times New Roman" w:hAnsi="Times New Roman" w:cs="Times New Roman"/>
          <w:sz w:val="24"/>
          <w:szCs w:val="24"/>
        </w:rPr>
        <w:t xml:space="preserve">, рисков </w:t>
      </w:r>
      <w:proofErr w:type="spellStart"/>
      <w:r w:rsidRPr="005E2D5A">
        <w:rPr>
          <w:rFonts w:ascii="Times New Roman" w:hAnsi="Times New Roman" w:cs="Times New Roman"/>
          <w:sz w:val="24"/>
          <w:szCs w:val="24"/>
        </w:rPr>
        <w:t>самоповреждающего</w:t>
      </w:r>
      <w:proofErr w:type="spellEnd"/>
      <w:r w:rsidRPr="005E2D5A">
        <w:rPr>
          <w:rFonts w:ascii="Times New Roman" w:hAnsi="Times New Roman" w:cs="Times New Roman"/>
          <w:sz w:val="24"/>
          <w:szCs w:val="24"/>
        </w:rPr>
        <w:t xml:space="preserve"> и суицидального поведения и т.д.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 xml:space="preserve">Степень психологической безопасности определяется путем выведения среднего значения по всем параметрам обязательного уровня. Для этого все получаемые результаты </w:t>
      </w:r>
      <w:r w:rsidRPr="005E2D5A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рассматриваются в единой уровневой системе. Первоначально все используемые методики оцениваются в балльной системе (для анкет также вводятся балльные показатели), затем полученные по каждой 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</w:t>
      </w:r>
      <w:proofErr w:type="gramStart"/>
      <w:r w:rsidRPr="005E2D5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E2D5A">
        <w:rPr>
          <w:rFonts w:ascii="Times New Roman" w:hAnsi="Times New Roman" w:cs="Times New Roman"/>
          <w:sz w:val="24"/>
          <w:szCs w:val="24"/>
        </w:rPr>
        <w:t xml:space="preserve"> оценивается каждый параметр.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>Психологически безопасной образовательная среда может считаться при наличии высоких показателей (не менее 2/3 высокого уровня и не более 1/3 среднего) первого уровня.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>При всех средних показателях образовательную среду можно считать условно безопасной.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 xml:space="preserve">При наличии хотя бы одного параметра, находящемся на неудовлетворительном уровне образовательная среда будет оцениваться как опасная. 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организации.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5A">
        <w:rPr>
          <w:rFonts w:ascii="Times New Roman" w:hAnsi="Times New Roman" w:cs="Times New Roman"/>
          <w:sz w:val="24"/>
          <w:szCs w:val="24"/>
        </w:rPr>
        <w:t>В план включаются профилактические, просветительские и коррекционные мероприятия классных руководителей, социального педагога, педагога-психолога на весь период до следующего этапа проведения экспертизы.</w:t>
      </w:r>
    </w:p>
    <w:p w:rsidR="00A15155" w:rsidRPr="005E2D5A" w:rsidRDefault="00A15155" w:rsidP="00A15155">
      <w:pPr>
        <w:jc w:val="both"/>
        <w:rPr>
          <w:sz w:val="24"/>
          <w:szCs w:val="24"/>
        </w:rPr>
      </w:pPr>
    </w:p>
    <w:p w:rsidR="00FB2562" w:rsidRPr="005E2D5A" w:rsidRDefault="00FB2562" w:rsidP="00A15155">
      <w:pPr>
        <w:jc w:val="center"/>
        <w:rPr>
          <w:b/>
          <w:sz w:val="24"/>
          <w:szCs w:val="24"/>
        </w:rPr>
      </w:pPr>
    </w:p>
    <w:p w:rsidR="00FB2562" w:rsidRPr="005E2D5A" w:rsidRDefault="00FB2562" w:rsidP="00A15155">
      <w:pPr>
        <w:jc w:val="center"/>
        <w:rPr>
          <w:b/>
          <w:sz w:val="24"/>
          <w:szCs w:val="24"/>
        </w:rPr>
      </w:pPr>
    </w:p>
    <w:p w:rsidR="00FB2562" w:rsidRPr="005E2D5A" w:rsidRDefault="00FB2562" w:rsidP="00A15155">
      <w:pPr>
        <w:jc w:val="center"/>
        <w:rPr>
          <w:b/>
          <w:sz w:val="24"/>
          <w:szCs w:val="24"/>
        </w:rPr>
      </w:pPr>
    </w:p>
    <w:p w:rsidR="00FB2562" w:rsidRPr="005E2D5A" w:rsidRDefault="00FB2562" w:rsidP="00A15155">
      <w:pPr>
        <w:jc w:val="center"/>
        <w:rPr>
          <w:b/>
          <w:sz w:val="24"/>
          <w:szCs w:val="24"/>
        </w:rPr>
      </w:pPr>
    </w:p>
    <w:p w:rsidR="00FB2562" w:rsidRPr="005E2D5A" w:rsidRDefault="00FB2562" w:rsidP="00A15155">
      <w:pPr>
        <w:jc w:val="center"/>
        <w:rPr>
          <w:b/>
          <w:sz w:val="24"/>
          <w:szCs w:val="24"/>
        </w:rPr>
      </w:pPr>
    </w:p>
    <w:p w:rsidR="00FB2562" w:rsidRDefault="00FB2562" w:rsidP="00A15155">
      <w:pPr>
        <w:jc w:val="center"/>
        <w:rPr>
          <w:b/>
          <w:sz w:val="26"/>
          <w:szCs w:val="26"/>
        </w:rPr>
      </w:pPr>
    </w:p>
    <w:p w:rsidR="005E2D5A" w:rsidRDefault="005E2D5A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5A" w:rsidRDefault="005E2D5A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5A" w:rsidRDefault="005E2D5A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5A" w:rsidRDefault="005E2D5A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5A" w:rsidRDefault="005E2D5A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5A" w:rsidRDefault="005E2D5A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5A" w:rsidRDefault="005E2D5A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155" w:rsidRPr="00FB2562" w:rsidRDefault="00A15155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паспорта психологической безопасности</w:t>
      </w:r>
    </w:p>
    <w:p w:rsidR="00A15155" w:rsidRPr="00FB2562" w:rsidRDefault="00A15155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 xml:space="preserve">I. </w:t>
      </w:r>
      <w:r w:rsidRPr="00FB2562">
        <w:rPr>
          <w:rFonts w:ascii="Times New Roman" w:hAnsi="Times New Roman" w:cs="Times New Roman"/>
          <w:b/>
          <w:sz w:val="24"/>
          <w:szCs w:val="24"/>
        </w:rPr>
        <w:t>Характ</w:t>
      </w:r>
      <w:r w:rsidR="005E2D5A">
        <w:rPr>
          <w:rFonts w:ascii="Times New Roman" w:hAnsi="Times New Roman" w:cs="Times New Roman"/>
          <w:b/>
          <w:sz w:val="24"/>
          <w:szCs w:val="24"/>
        </w:rPr>
        <w:t>е</w:t>
      </w:r>
      <w:r w:rsidRPr="00FB2562">
        <w:rPr>
          <w:rFonts w:ascii="Times New Roman" w:hAnsi="Times New Roman" w:cs="Times New Roman"/>
          <w:b/>
          <w:sz w:val="24"/>
          <w:szCs w:val="24"/>
        </w:rPr>
        <w:t>ристика образовательной среды образовательной организации</w:t>
      </w: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t xml:space="preserve">1.1.1. Общие сведения об организации </w:t>
      </w:r>
    </w:p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256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  <w:r w:rsidR="00FB2562" w:rsidRPr="00FB2562">
        <w:rPr>
          <w:rFonts w:ascii="Times New Roman" w:hAnsi="Times New Roman" w:cs="Times New Roman"/>
          <w:sz w:val="24"/>
          <w:szCs w:val="24"/>
        </w:rPr>
        <w:t xml:space="preserve">: </w:t>
      </w:r>
      <w:r w:rsidR="003D469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D4698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3D469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2562">
        <w:rPr>
          <w:rFonts w:ascii="Times New Roman" w:hAnsi="Times New Roman" w:cs="Times New Roman"/>
          <w:sz w:val="24"/>
          <w:szCs w:val="24"/>
        </w:rPr>
        <w:t xml:space="preserve">Тип/ вид образовательной организации </w:t>
      </w:r>
      <w:r w:rsidR="00FB2562" w:rsidRPr="00FB25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B2562" w:rsidRPr="00FB2562">
        <w:rPr>
          <w:rFonts w:ascii="Times New Roman" w:hAnsi="Times New Roman" w:cs="Times New Roman"/>
          <w:sz w:val="24"/>
          <w:szCs w:val="24"/>
          <w:u w:val="single"/>
        </w:rPr>
        <w:t>общеобразовательная</w:t>
      </w:r>
      <w:proofErr w:type="gramEnd"/>
    </w:p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2562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FB2562" w:rsidRPr="00FB2562">
        <w:rPr>
          <w:rFonts w:ascii="Times New Roman" w:eastAsia="Lucida Sans Unicode" w:hAnsi="Times New Roman" w:cs="Times New Roman"/>
          <w:color w:val="00000A"/>
          <w:sz w:val="24"/>
          <w:szCs w:val="24"/>
          <w:lang w:eastAsia="ar-SA"/>
        </w:rPr>
        <w:t xml:space="preserve"> </w:t>
      </w:r>
      <w:r w:rsidR="00FB2562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65915</w:t>
      </w:r>
      <w:r w:rsidR="003D4698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1</w:t>
      </w:r>
      <w:r w:rsidR="00FB2562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 xml:space="preserve">, Алтайский край, </w:t>
      </w:r>
      <w:proofErr w:type="spellStart"/>
      <w:r w:rsidR="00FB2562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Заринский</w:t>
      </w:r>
      <w:proofErr w:type="spellEnd"/>
      <w:r w:rsidR="00FB2562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 xml:space="preserve"> район, село </w:t>
      </w:r>
      <w:r w:rsidR="003D4698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Сосновка</w:t>
      </w:r>
      <w:r w:rsidR="00FB2562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 xml:space="preserve">, улица </w:t>
      </w:r>
      <w:r w:rsidR="003D4698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Фрунзе</w:t>
      </w:r>
      <w:r w:rsidR="00FB2562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 xml:space="preserve">, дом </w:t>
      </w:r>
      <w:r w:rsidR="003D4698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9а</w:t>
      </w:r>
    </w:p>
    <w:p w:rsidR="003D4698" w:rsidRPr="00FB2562" w:rsidRDefault="00A15155" w:rsidP="003D46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2562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FB2562" w:rsidRPr="00FB2562">
        <w:rPr>
          <w:rFonts w:ascii="Times New Roman" w:eastAsia="Lucida Sans Unicode" w:hAnsi="Times New Roman" w:cs="Times New Roman"/>
          <w:color w:val="00000A"/>
          <w:sz w:val="24"/>
          <w:szCs w:val="24"/>
          <w:lang w:eastAsia="ar-SA"/>
        </w:rPr>
        <w:t xml:space="preserve"> </w:t>
      </w:r>
      <w:r w:rsidR="003D4698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65915</w:t>
      </w:r>
      <w:r w:rsidR="003D4698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1</w:t>
      </w:r>
      <w:r w:rsidR="003D4698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 xml:space="preserve">, Алтайский край, </w:t>
      </w:r>
      <w:proofErr w:type="spellStart"/>
      <w:r w:rsidR="003D4698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Заринский</w:t>
      </w:r>
      <w:proofErr w:type="spellEnd"/>
      <w:r w:rsidR="003D4698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 xml:space="preserve"> район, село </w:t>
      </w:r>
      <w:r w:rsidR="003D4698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Сосновка</w:t>
      </w:r>
      <w:r w:rsidR="003D4698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 xml:space="preserve">, улица </w:t>
      </w:r>
      <w:r w:rsidR="003D4698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Фрунзе</w:t>
      </w:r>
      <w:r w:rsidR="003D4698" w:rsidRPr="00FB2562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 xml:space="preserve">, дом </w:t>
      </w:r>
      <w:r w:rsidR="003D4698">
        <w:rPr>
          <w:rFonts w:ascii="Times New Roman" w:eastAsia="Lucida Sans Unicode" w:hAnsi="Times New Roman" w:cs="Times New Roman"/>
          <w:color w:val="00000A"/>
          <w:sz w:val="24"/>
          <w:szCs w:val="24"/>
          <w:u w:val="single"/>
          <w:lang w:eastAsia="ar-SA"/>
        </w:rPr>
        <w:t>9а</w:t>
      </w:r>
    </w:p>
    <w:tbl>
      <w:tblPr>
        <w:tblStyle w:val="a7"/>
        <w:tblW w:w="0" w:type="auto"/>
        <w:tblLook w:val="04A0"/>
      </w:tblPr>
      <w:tblGrid>
        <w:gridCol w:w="2061"/>
        <w:gridCol w:w="1973"/>
        <w:gridCol w:w="2080"/>
        <w:gridCol w:w="3457"/>
      </w:tblGrid>
      <w:tr w:rsidR="00A15155" w:rsidRPr="00FB2562" w:rsidTr="004F14AD">
        <w:tc>
          <w:tcPr>
            <w:tcW w:w="2061" w:type="dxa"/>
          </w:tcPr>
          <w:p w:rsidR="00A15155" w:rsidRPr="00A732B4" w:rsidRDefault="00A15155" w:rsidP="00B465F3"/>
        </w:tc>
        <w:tc>
          <w:tcPr>
            <w:tcW w:w="1973" w:type="dxa"/>
          </w:tcPr>
          <w:p w:rsidR="00A15155" w:rsidRPr="00A732B4" w:rsidRDefault="00A15155" w:rsidP="00B465F3">
            <w:pPr>
              <w:jc w:val="center"/>
            </w:pPr>
            <w:r w:rsidRPr="00A732B4">
              <w:t>Ф.И.О.</w:t>
            </w:r>
          </w:p>
        </w:tc>
        <w:tc>
          <w:tcPr>
            <w:tcW w:w="2080" w:type="dxa"/>
          </w:tcPr>
          <w:p w:rsidR="00A15155" w:rsidRPr="00A732B4" w:rsidRDefault="00A15155" w:rsidP="00B465F3">
            <w:pPr>
              <w:jc w:val="center"/>
            </w:pPr>
            <w:r w:rsidRPr="00A732B4">
              <w:t>телефон</w:t>
            </w:r>
          </w:p>
        </w:tc>
        <w:tc>
          <w:tcPr>
            <w:tcW w:w="3457" w:type="dxa"/>
          </w:tcPr>
          <w:p w:rsidR="00A15155" w:rsidRPr="00A732B4" w:rsidRDefault="00A15155" w:rsidP="00B465F3">
            <w:pPr>
              <w:jc w:val="center"/>
            </w:pPr>
            <w:r w:rsidRPr="00A732B4">
              <w:rPr>
                <w:lang w:val="en-US"/>
              </w:rPr>
              <w:t>e-mail</w:t>
            </w:r>
          </w:p>
        </w:tc>
      </w:tr>
      <w:tr w:rsidR="00A15155" w:rsidRPr="00FB2562" w:rsidTr="004F14AD">
        <w:tc>
          <w:tcPr>
            <w:tcW w:w="2061" w:type="dxa"/>
          </w:tcPr>
          <w:p w:rsidR="00A15155" w:rsidRPr="00A732B4" w:rsidRDefault="00A15155" w:rsidP="00B465F3">
            <w:r w:rsidRPr="00A732B4">
              <w:t>Директор</w:t>
            </w:r>
          </w:p>
        </w:tc>
        <w:tc>
          <w:tcPr>
            <w:tcW w:w="1973" w:type="dxa"/>
          </w:tcPr>
          <w:p w:rsidR="00A15155" w:rsidRPr="00A732B4" w:rsidRDefault="004F14AD" w:rsidP="00B465F3">
            <w:r w:rsidRPr="00A732B4">
              <w:t>Лимонова С.А.</w:t>
            </w:r>
          </w:p>
        </w:tc>
        <w:tc>
          <w:tcPr>
            <w:tcW w:w="2080" w:type="dxa"/>
          </w:tcPr>
          <w:p w:rsidR="00A15155" w:rsidRPr="00A732B4" w:rsidRDefault="00FB2562" w:rsidP="004F14AD">
            <w:r w:rsidRPr="00A732B4">
              <w:t>8385952</w:t>
            </w:r>
            <w:r w:rsidR="004F14AD" w:rsidRPr="00A732B4">
              <w:t>4316</w:t>
            </w:r>
          </w:p>
        </w:tc>
        <w:tc>
          <w:tcPr>
            <w:tcW w:w="3457" w:type="dxa"/>
          </w:tcPr>
          <w:p w:rsidR="00A15155" w:rsidRPr="00A732B4" w:rsidRDefault="00842492" w:rsidP="004F14AD">
            <w:hyperlink r:id="rId5" w:history="1">
              <w:r w:rsidR="004F14AD" w:rsidRPr="00A732B4">
                <w:rPr>
                  <w:rStyle w:val="a8"/>
                  <w:color w:val="auto"/>
                  <w:lang w:val="en-US"/>
                </w:rPr>
                <w:t>sosnovka.shkola1983@yandex/ru</w:t>
              </w:r>
            </w:hyperlink>
          </w:p>
        </w:tc>
      </w:tr>
      <w:tr w:rsidR="004F14AD" w:rsidRPr="00DC130E" w:rsidTr="004F14AD">
        <w:tc>
          <w:tcPr>
            <w:tcW w:w="2061" w:type="dxa"/>
          </w:tcPr>
          <w:p w:rsidR="004F14AD" w:rsidRPr="00A732B4" w:rsidRDefault="004F14AD" w:rsidP="00574724">
            <w:r w:rsidRPr="00A732B4">
              <w:t>Заместитель директора по УВР</w:t>
            </w:r>
          </w:p>
        </w:tc>
        <w:tc>
          <w:tcPr>
            <w:tcW w:w="1973" w:type="dxa"/>
          </w:tcPr>
          <w:p w:rsidR="004F14AD" w:rsidRPr="00A732B4" w:rsidRDefault="004F14AD" w:rsidP="004F14AD">
            <w:proofErr w:type="spellStart"/>
            <w:r w:rsidRPr="00A732B4">
              <w:t>Шпиглазова</w:t>
            </w:r>
            <w:proofErr w:type="spellEnd"/>
            <w:r w:rsidRPr="00A732B4">
              <w:t xml:space="preserve"> А.С.</w:t>
            </w:r>
          </w:p>
        </w:tc>
        <w:tc>
          <w:tcPr>
            <w:tcW w:w="2080" w:type="dxa"/>
          </w:tcPr>
          <w:p w:rsidR="004F14AD" w:rsidRPr="00A732B4" w:rsidRDefault="00574724" w:rsidP="00574724">
            <w:pPr>
              <w:rPr>
                <w:lang w:val="en-US"/>
              </w:rPr>
            </w:pPr>
            <w:r w:rsidRPr="00A732B4">
              <w:rPr>
                <w:lang w:val="en-US"/>
              </w:rPr>
              <w:t>89609442454</w:t>
            </w:r>
          </w:p>
        </w:tc>
        <w:tc>
          <w:tcPr>
            <w:tcW w:w="3457" w:type="dxa"/>
          </w:tcPr>
          <w:p w:rsidR="004F14AD" w:rsidRPr="00A732B4" w:rsidRDefault="00842492" w:rsidP="00B3717A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A732B4" w:rsidRPr="00A732B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alena.shpiglazova@yandex.ru</w:t>
              </w:r>
            </w:hyperlink>
            <w:r w:rsidR="00A732B4" w:rsidRPr="00A732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F14AD" w:rsidRPr="00DC130E" w:rsidTr="004F14AD">
        <w:tc>
          <w:tcPr>
            <w:tcW w:w="2061" w:type="dxa"/>
          </w:tcPr>
          <w:p w:rsidR="004F14AD" w:rsidRPr="00A732B4" w:rsidRDefault="004F14AD" w:rsidP="00574724">
            <w:r w:rsidRPr="00A732B4">
              <w:t>Заместитель директора по ВР</w:t>
            </w:r>
          </w:p>
        </w:tc>
        <w:tc>
          <w:tcPr>
            <w:tcW w:w="1973" w:type="dxa"/>
          </w:tcPr>
          <w:p w:rsidR="004F14AD" w:rsidRPr="00A732B4" w:rsidRDefault="004F14AD" w:rsidP="00574724">
            <w:r w:rsidRPr="00A732B4">
              <w:t>Петрова Н.И.</w:t>
            </w:r>
          </w:p>
        </w:tc>
        <w:tc>
          <w:tcPr>
            <w:tcW w:w="2080" w:type="dxa"/>
          </w:tcPr>
          <w:p w:rsidR="004F14AD" w:rsidRPr="00A732B4" w:rsidRDefault="00574724" w:rsidP="00574724">
            <w:r w:rsidRPr="00A732B4">
              <w:rPr>
                <w:lang w:val="en-US"/>
              </w:rPr>
              <w:t>89831093295</w:t>
            </w:r>
          </w:p>
        </w:tc>
        <w:tc>
          <w:tcPr>
            <w:tcW w:w="3457" w:type="dxa"/>
          </w:tcPr>
          <w:p w:rsidR="004F14AD" w:rsidRPr="00A732B4" w:rsidRDefault="00842492" w:rsidP="00574724">
            <w:hyperlink r:id="rId7" w:history="1">
              <w:r w:rsidR="00A732B4" w:rsidRPr="00A732B4">
                <w:rPr>
                  <w:rStyle w:val="a8"/>
                  <w:color w:val="auto"/>
                </w:rPr>
                <w:t>lex282007@yandex.ru</w:t>
              </w:r>
            </w:hyperlink>
            <w:r w:rsidR="00A732B4" w:rsidRPr="00A732B4">
              <w:t xml:space="preserve"> </w:t>
            </w:r>
          </w:p>
        </w:tc>
      </w:tr>
    </w:tbl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</w:rPr>
      </w:pPr>
    </w:p>
    <w:p w:rsidR="00A15155" w:rsidRPr="005E2D5A" w:rsidRDefault="00A15155" w:rsidP="00A151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t xml:space="preserve">1.1.2.Режим работы образовательной организации </w:t>
      </w:r>
    </w:p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1 смена (</w:t>
      </w:r>
      <w:r w:rsidRPr="00FB2562">
        <w:rPr>
          <w:rFonts w:ascii="Times New Roman" w:hAnsi="Times New Roman" w:cs="Times New Roman"/>
          <w:i/>
          <w:sz w:val="24"/>
          <w:szCs w:val="24"/>
        </w:rPr>
        <w:t>начало и окончание</w:t>
      </w:r>
      <w:r w:rsidRPr="00FB2562">
        <w:rPr>
          <w:rFonts w:ascii="Times New Roman" w:hAnsi="Times New Roman" w:cs="Times New Roman"/>
          <w:sz w:val="24"/>
          <w:szCs w:val="24"/>
        </w:rPr>
        <w:t xml:space="preserve">): </w:t>
      </w:r>
      <w:r w:rsidR="00B465F3">
        <w:rPr>
          <w:rFonts w:ascii="Times New Roman" w:hAnsi="Times New Roman" w:cs="Times New Roman"/>
          <w:sz w:val="24"/>
          <w:szCs w:val="24"/>
        </w:rPr>
        <w:t>0</w:t>
      </w:r>
      <w:r w:rsidR="004F14AD">
        <w:rPr>
          <w:rFonts w:ascii="Times New Roman" w:hAnsi="Times New Roman" w:cs="Times New Roman"/>
          <w:sz w:val="24"/>
          <w:szCs w:val="24"/>
        </w:rPr>
        <w:t>8</w:t>
      </w:r>
      <w:r w:rsidR="00B465F3">
        <w:rPr>
          <w:rFonts w:ascii="Times New Roman" w:hAnsi="Times New Roman" w:cs="Times New Roman"/>
          <w:sz w:val="24"/>
          <w:szCs w:val="24"/>
        </w:rPr>
        <w:t>.00- 16.00</w:t>
      </w:r>
    </w:p>
    <w:p w:rsidR="00A15155" w:rsidRPr="005E2D5A" w:rsidRDefault="00A15155" w:rsidP="00A151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t>1.1.3. Количество классов-комплектов:</w:t>
      </w:r>
    </w:p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 xml:space="preserve">традиционные - </w:t>
      </w:r>
      <w:r w:rsidR="00B465F3">
        <w:rPr>
          <w:rFonts w:ascii="Times New Roman" w:hAnsi="Times New Roman" w:cs="Times New Roman"/>
          <w:sz w:val="24"/>
          <w:szCs w:val="24"/>
        </w:rPr>
        <w:t>1</w:t>
      </w:r>
      <w:r w:rsidR="004F14AD">
        <w:rPr>
          <w:rFonts w:ascii="Times New Roman" w:hAnsi="Times New Roman" w:cs="Times New Roman"/>
          <w:sz w:val="24"/>
          <w:szCs w:val="24"/>
        </w:rPr>
        <w:t>0</w:t>
      </w:r>
    </w:p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коррекционные -</w:t>
      </w:r>
      <w:r w:rsidR="00B465F3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профильные -</w:t>
      </w:r>
      <w:r w:rsidR="00B465F3">
        <w:rPr>
          <w:rFonts w:ascii="Times New Roman" w:hAnsi="Times New Roman" w:cs="Times New Roman"/>
          <w:sz w:val="24"/>
          <w:szCs w:val="24"/>
        </w:rPr>
        <w:t xml:space="preserve"> </w:t>
      </w:r>
      <w:r w:rsidR="004F14AD">
        <w:rPr>
          <w:rFonts w:ascii="Times New Roman" w:hAnsi="Times New Roman" w:cs="Times New Roman"/>
          <w:sz w:val="24"/>
          <w:szCs w:val="24"/>
        </w:rPr>
        <w:t>1</w:t>
      </w:r>
    </w:p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ресурсные -</w:t>
      </w:r>
      <w:r w:rsidR="00B465F3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A15155" w:rsidRPr="00FB2562" w:rsidRDefault="00A15155" w:rsidP="00A15155">
      <w:pPr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>Количество обучающихся:</w:t>
      </w:r>
    </w:p>
    <w:tbl>
      <w:tblPr>
        <w:tblStyle w:val="a7"/>
        <w:tblW w:w="0" w:type="auto"/>
        <w:tblLook w:val="04A0"/>
      </w:tblPr>
      <w:tblGrid>
        <w:gridCol w:w="2951"/>
        <w:gridCol w:w="2119"/>
        <w:gridCol w:w="1984"/>
        <w:gridCol w:w="1843"/>
      </w:tblGrid>
      <w:tr w:rsidR="00A15155" w:rsidRPr="00FB2562" w:rsidTr="00B465F3">
        <w:tc>
          <w:tcPr>
            <w:tcW w:w="2951" w:type="dxa"/>
          </w:tcPr>
          <w:p w:rsidR="00A15155" w:rsidRPr="00FB2562" w:rsidRDefault="00A15155" w:rsidP="00B465F3">
            <w:pPr>
              <w:jc w:val="center"/>
            </w:pPr>
            <w:r w:rsidRPr="00FB2562">
              <w:t>классы</w:t>
            </w:r>
          </w:p>
        </w:tc>
        <w:tc>
          <w:tcPr>
            <w:tcW w:w="2119" w:type="dxa"/>
          </w:tcPr>
          <w:p w:rsidR="00A15155" w:rsidRPr="00FB2562" w:rsidRDefault="00A15155" w:rsidP="00B465F3">
            <w:pPr>
              <w:jc w:val="center"/>
            </w:pPr>
            <w:r w:rsidRPr="00FB2562">
              <w:t>количество обучающихся</w:t>
            </w:r>
          </w:p>
        </w:tc>
        <w:tc>
          <w:tcPr>
            <w:tcW w:w="1984" w:type="dxa"/>
          </w:tcPr>
          <w:p w:rsidR="00A15155" w:rsidRPr="00FB2562" w:rsidRDefault="00A15155" w:rsidP="00B465F3">
            <w:pPr>
              <w:jc w:val="center"/>
            </w:pPr>
            <w:r w:rsidRPr="00FB2562">
              <w:t xml:space="preserve">количество </w:t>
            </w:r>
          </w:p>
          <w:p w:rsidR="00A15155" w:rsidRPr="00FB2562" w:rsidRDefault="00A15155" w:rsidP="00B465F3">
            <w:pPr>
              <w:jc w:val="center"/>
            </w:pPr>
            <w:r w:rsidRPr="00FB2562">
              <w:t>мальчиков</w:t>
            </w:r>
          </w:p>
        </w:tc>
        <w:tc>
          <w:tcPr>
            <w:tcW w:w="1843" w:type="dxa"/>
          </w:tcPr>
          <w:p w:rsidR="00A15155" w:rsidRPr="00FB2562" w:rsidRDefault="00A15155" w:rsidP="00B465F3">
            <w:pPr>
              <w:jc w:val="center"/>
            </w:pPr>
            <w:r w:rsidRPr="00FB2562">
              <w:t xml:space="preserve">количество </w:t>
            </w:r>
          </w:p>
          <w:p w:rsidR="00A15155" w:rsidRPr="00FB2562" w:rsidRDefault="00A15155" w:rsidP="00B465F3">
            <w:pPr>
              <w:jc w:val="center"/>
            </w:pPr>
            <w:r w:rsidRPr="00FB2562">
              <w:t>девочек</w:t>
            </w:r>
          </w:p>
        </w:tc>
      </w:tr>
      <w:tr w:rsidR="00A15155" w:rsidRPr="00E242A3" w:rsidTr="00B465F3">
        <w:tc>
          <w:tcPr>
            <w:tcW w:w="2951" w:type="dxa"/>
          </w:tcPr>
          <w:p w:rsidR="00A15155" w:rsidRPr="00E242A3" w:rsidRDefault="00A15155" w:rsidP="004F14AD">
            <w:pPr>
              <w:ind w:firstLine="567"/>
            </w:pPr>
            <w:r w:rsidRPr="00E242A3">
              <w:t>1-4 классы</w:t>
            </w:r>
          </w:p>
        </w:tc>
        <w:tc>
          <w:tcPr>
            <w:tcW w:w="2119" w:type="dxa"/>
          </w:tcPr>
          <w:p w:rsidR="00B465F3" w:rsidRPr="00E242A3" w:rsidRDefault="00E242A3" w:rsidP="00E242A3">
            <w:pPr>
              <w:jc w:val="center"/>
              <w:rPr>
                <w:lang w:val="en-US"/>
              </w:rPr>
            </w:pPr>
            <w:r w:rsidRPr="00E242A3">
              <w:rPr>
                <w:lang w:val="en-US"/>
              </w:rPr>
              <w:t>27</w:t>
            </w:r>
          </w:p>
        </w:tc>
        <w:tc>
          <w:tcPr>
            <w:tcW w:w="1984" w:type="dxa"/>
          </w:tcPr>
          <w:p w:rsidR="00B465F3" w:rsidRPr="00E242A3" w:rsidRDefault="00E242A3" w:rsidP="00E242A3">
            <w:pPr>
              <w:jc w:val="center"/>
              <w:rPr>
                <w:lang w:val="en-US"/>
              </w:rPr>
            </w:pPr>
            <w:r w:rsidRPr="00E242A3">
              <w:rPr>
                <w:lang w:val="en-US"/>
              </w:rPr>
              <w:t>17</w:t>
            </w:r>
          </w:p>
        </w:tc>
        <w:tc>
          <w:tcPr>
            <w:tcW w:w="1843" w:type="dxa"/>
          </w:tcPr>
          <w:p w:rsidR="00B465F3" w:rsidRPr="00E242A3" w:rsidRDefault="00E242A3" w:rsidP="00E242A3">
            <w:pPr>
              <w:jc w:val="center"/>
              <w:rPr>
                <w:lang w:val="en-US"/>
              </w:rPr>
            </w:pPr>
            <w:r w:rsidRPr="00E242A3">
              <w:rPr>
                <w:lang w:val="en-US"/>
              </w:rPr>
              <w:t>10</w:t>
            </w:r>
          </w:p>
        </w:tc>
      </w:tr>
      <w:tr w:rsidR="004F14AD" w:rsidRPr="00E242A3" w:rsidTr="00B465F3">
        <w:tc>
          <w:tcPr>
            <w:tcW w:w="2951" w:type="dxa"/>
          </w:tcPr>
          <w:p w:rsidR="004F14AD" w:rsidRPr="00E242A3" w:rsidRDefault="004F14AD" w:rsidP="00B465F3">
            <w:pPr>
              <w:ind w:firstLine="567"/>
            </w:pPr>
            <w:r w:rsidRPr="00E242A3">
              <w:t>5-7 классы</w:t>
            </w:r>
          </w:p>
        </w:tc>
        <w:tc>
          <w:tcPr>
            <w:tcW w:w="2119" w:type="dxa"/>
          </w:tcPr>
          <w:p w:rsidR="004F14AD" w:rsidRPr="00E242A3" w:rsidRDefault="004F14AD" w:rsidP="00E242A3">
            <w:pPr>
              <w:jc w:val="center"/>
              <w:rPr>
                <w:lang w:val="en-US"/>
              </w:rPr>
            </w:pPr>
            <w:r w:rsidRPr="00E242A3">
              <w:t>1</w:t>
            </w:r>
            <w:r w:rsidR="00E242A3" w:rsidRPr="00E242A3">
              <w:rPr>
                <w:lang w:val="en-US"/>
              </w:rPr>
              <w:t>8</w:t>
            </w:r>
          </w:p>
        </w:tc>
        <w:tc>
          <w:tcPr>
            <w:tcW w:w="1984" w:type="dxa"/>
          </w:tcPr>
          <w:p w:rsidR="004F14AD" w:rsidRPr="00E242A3" w:rsidRDefault="00E242A3" w:rsidP="004F14AD">
            <w:pPr>
              <w:jc w:val="center"/>
              <w:rPr>
                <w:lang w:val="en-US"/>
              </w:rPr>
            </w:pPr>
            <w:r w:rsidRPr="00E242A3">
              <w:rPr>
                <w:lang w:val="en-US"/>
              </w:rPr>
              <w:t>10</w:t>
            </w:r>
          </w:p>
        </w:tc>
        <w:tc>
          <w:tcPr>
            <w:tcW w:w="1843" w:type="dxa"/>
          </w:tcPr>
          <w:p w:rsidR="004F14AD" w:rsidRPr="00E242A3" w:rsidRDefault="00E242A3" w:rsidP="004F14AD">
            <w:pPr>
              <w:jc w:val="center"/>
              <w:rPr>
                <w:lang w:val="en-US"/>
              </w:rPr>
            </w:pPr>
            <w:r w:rsidRPr="00E242A3">
              <w:rPr>
                <w:lang w:val="en-US"/>
              </w:rPr>
              <w:t>8</w:t>
            </w:r>
          </w:p>
        </w:tc>
      </w:tr>
      <w:tr w:rsidR="00A15155" w:rsidRPr="00E242A3" w:rsidTr="00B465F3">
        <w:tc>
          <w:tcPr>
            <w:tcW w:w="2951" w:type="dxa"/>
          </w:tcPr>
          <w:p w:rsidR="00A15155" w:rsidRPr="00E242A3" w:rsidRDefault="00A15155" w:rsidP="00B465F3">
            <w:pPr>
              <w:ind w:firstLine="567"/>
            </w:pPr>
            <w:r w:rsidRPr="00E242A3">
              <w:t>8-9 классы</w:t>
            </w:r>
          </w:p>
        </w:tc>
        <w:tc>
          <w:tcPr>
            <w:tcW w:w="2119" w:type="dxa"/>
          </w:tcPr>
          <w:p w:rsidR="00A15155" w:rsidRPr="00E242A3" w:rsidRDefault="004F14AD" w:rsidP="004F14AD">
            <w:pPr>
              <w:jc w:val="center"/>
            </w:pPr>
            <w:r w:rsidRPr="00E242A3">
              <w:t>9</w:t>
            </w:r>
          </w:p>
        </w:tc>
        <w:tc>
          <w:tcPr>
            <w:tcW w:w="1984" w:type="dxa"/>
          </w:tcPr>
          <w:p w:rsidR="00A15155" w:rsidRPr="00E242A3" w:rsidRDefault="004F14AD" w:rsidP="004F14AD">
            <w:pPr>
              <w:jc w:val="center"/>
            </w:pPr>
            <w:r w:rsidRPr="00E242A3">
              <w:t>6</w:t>
            </w:r>
          </w:p>
        </w:tc>
        <w:tc>
          <w:tcPr>
            <w:tcW w:w="1843" w:type="dxa"/>
          </w:tcPr>
          <w:p w:rsidR="00A15155" w:rsidRPr="00E242A3" w:rsidRDefault="004F14AD" w:rsidP="004F14AD">
            <w:pPr>
              <w:jc w:val="center"/>
            </w:pPr>
            <w:r w:rsidRPr="00E242A3">
              <w:t>3</w:t>
            </w:r>
          </w:p>
        </w:tc>
      </w:tr>
      <w:tr w:rsidR="00A15155" w:rsidRPr="00FB2562" w:rsidTr="00B465F3">
        <w:tc>
          <w:tcPr>
            <w:tcW w:w="2951" w:type="dxa"/>
          </w:tcPr>
          <w:p w:rsidR="00A15155" w:rsidRPr="00E242A3" w:rsidRDefault="00A15155" w:rsidP="00B465F3">
            <w:pPr>
              <w:ind w:firstLine="567"/>
            </w:pPr>
            <w:r w:rsidRPr="00E242A3">
              <w:t>10-11 классы</w:t>
            </w:r>
          </w:p>
        </w:tc>
        <w:tc>
          <w:tcPr>
            <w:tcW w:w="2119" w:type="dxa"/>
          </w:tcPr>
          <w:p w:rsidR="00A15155" w:rsidRPr="00E242A3" w:rsidRDefault="004F14AD" w:rsidP="004F14AD">
            <w:pPr>
              <w:jc w:val="center"/>
            </w:pPr>
            <w:r w:rsidRPr="00E242A3">
              <w:t>6</w:t>
            </w:r>
          </w:p>
        </w:tc>
        <w:tc>
          <w:tcPr>
            <w:tcW w:w="1984" w:type="dxa"/>
          </w:tcPr>
          <w:p w:rsidR="00A15155" w:rsidRPr="00E242A3" w:rsidRDefault="004F14AD" w:rsidP="004F14AD">
            <w:pPr>
              <w:jc w:val="center"/>
            </w:pPr>
            <w:r w:rsidRPr="00E242A3">
              <w:t>3</w:t>
            </w:r>
          </w:p>
        </w:tc>
        <w:tc>
          <w:tcPr>
            <w:tcW w:w="1843" w:type="dxa"/>
          </w:tcPr>
          <w:p w:rsidR="00A15155" w:rsidRPr="00E242A3" w:rsidRDefault="004F14AD" w:rsidP="004F14AD">
            <w:pPr>
              <w:jc w:val="center"/>
            </w:pPr>
            <w:r w:rsidRPr="00E242A3">
              <w:t>4</w:t>
            </w:r>
          </w:p>
        </w:tc>
      </w:tr>
    </w:tbl>
    <w:p w:rsidR="00B465F3" w:rsidRDefault="00B465F3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465F3" w:rsidRDefault="00B465F3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465F3" w:rsidRDefault="00B465F3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F465E" w:rsidRDefault="006F465E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15155" w:rsidRPr="005E2D5A" w:rsidRDefault="00A15155" w:rsidP="00A151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1.1.4. Характеристика персонала образовательной организации: </w:t>
      </w:r>
    </w:p>
    <w:tbl>
      <w:tblPr>
        <w:tblStyle w:val="a7"/>
        <w:tblW w:w="9606" w:type="dxa"/>
        <w:tblLook w:val="04A0"/>
      </w:tblPr>
      <w:tblGrid>
        <w:gridCol w:w="2943"/>
        <w:gridCol w:w="1134"/>
        <w:gridCol w:w="2268"/>
        <w:gridCol w:w="3261"/>
      </w:tblGrid>
      <w:tr w:rsidR="00A15155" w:rsidRPr="00FB2562" w:rsidTr="00B465F3">
        <w:tc>
          <w:tcPr>
            <w:tcW w:w="2943" w:type="dxa"/>
          </w:tcPr>
          <w:p w:rsidR="00A15155" w:rsidRPr="00FB2562" w:rsidRDefault="00A15155" w:rsidP="00B465F3"/>
        </w:tc>
        <w:tc>
          <w:tcPr>
            <w:tcW w:w="6663" w:type="dxa"/>
            <w:gridSpan w:val="3"/>
          </w:tcPr>
          <w:p w:rsidR="00A15155" w:rsidRPr="00FB2562" w:rsidRDefault="00A15155" w:rsidP="00B465F3">
            <w:pPr>
              <w:jc w:val="center"/>
            </w:pPr>
            <w:r w:rsidRPr="00FB2562">
              <w:t>Кол-во (чел.)</w:t>
            </w:r>
          </w:p>
        </w:tc>
      </w:tr>
      <w:tr w:rsidR="00A15155" w:rsidRPr="00FB2562" w:rsidTr="00B465F3">
        <w:tc>
          <w:tcPr>
            <w:tcW w:w="2943" w:type="dxa"/>
          </w:tcPr>
          <w:p w:rsidR="00A15155" w:rsidRPr="00FB2562" w:rsidRDefault="00A15155" w:rsidP="00B465F3"/>
        </w:tc>
        <w:tc>
          <w:tcPr>
            <w:tcW w:w="1134" w:type="dxa"/>
          </w:tcPr>
          <w:p w:rsidR="00A15155" w:rsidRPr="00FB2562" w:rsidRDefault="00A15155" w:rsidP="00B465F3">
            <w:r w:rsidRPr="00FB2562">
              <w:t>Всего</w:t>
            </w:r>
          </w:p>
        </w:tc>
        <w:tc>
          <w:tcPr>
            <w:tcW w:w="2268" w:type="dxa"/>
          </w:tcPr>
          <w:p w:rsidR="00A15155" w:rsidRPr="00FB2562" w:rsidRDefault="00A15155" w:rsidP="00B465F3">
            <w:r w:rsidRPr="00FB2562">
              <w:t>Ознакомленных с алгоритмом действий по пресечению насилия</w:t>
            </w:r>
          </w:p>
        </w:tc>
        <w:tc>
          <w:tcPr>
            <w:tcW w:w="3261" w:type="dxa"/>
          </w:tcPr>
          <w:p w:rsidR="00A15155" w:rsidRPr="00FB2562" w:rsidRDefault="00A15155" w:rsidP="00B465F3">
            <w:pPr>
              <w:jc w:val="both"/>
            </w:pPr>
            <w:r w:rsidRPr="00FB2562">
              <w:t>Прошли курсы повышения квалификации по организации профилактической работы</w:t>
            </w:r>
          </w:p>
        </w:tc>
      </w:tr>
      <w:tr w:rsidR="00B465F3" w:rsidRPr="00FB2562" w:rsidTr="00B465F3">
        <w:tc>
          <w:tcPr>
            <w:tcW w:w="2943" w:type="dxa"/>
          </w:tcPr>
          <w:p w:rsidR="00B465F3" w:rsidRPr="00FB2562" w:rsidRDefault="00B465F3" w:rsidP="00B465F3">
            <w:r w:rsidRPr="00FB2562">
              <w:t>учителя</w:t>
            </w:r>
          </w:p>
        </w:tc>
        <w:tc>
          <w:tcPr>
            <w:tcW w:w="1134" w:type="dxa"/>
          </w:tcPr>
          <w:p w:rsidR="00B465F3" w:rsidRPr="00FB2562" w:rsidRDefault="004F14AD" w:rsidP="00B465F3">
            <w:r>
              <w:t>10</w:t>
            </w:r>
          </w:p>
        </w:tc>
        <w:tc>
          <w:tcPr>
            <w:tcW w:w="2268" w:type="dxa"/>
          </w:tcPr>
          <w:p w:rsidR="00B465F3" w:rsidRPr="00FB2562" w:rsidRDefault="004F14AD" w:rsidP="00B465F3">
            <w:r>
              <w:t>10</w:t>
            </w:r>
          </w:p>
        </w:tc>
        <w:tc>
          <w:tcPr>
            <w:tcW w:w="3261" w:type="dxa"/>
          </w:tcPr>
          <w:p w:rsidR="00B465F3" w:rsidRPr="00FB2562" w:rsidRDefault="00B465F3" w:rsidP="00B465F3">
            <w:r>
              <w:t>0</w:t>
            </w:r>
          </w:p>
        </w:tc>
      </w:tr>
      <w:tr w:rsidR="00B465F3" w:rsidRPr="00FB2562" w:rsidTr="00B465F3">
        <w:tc>
          <w:tcPr>
            <w:tcW w:w="2943" w:type="dxa"/>
          </w:tcPr>
          <w:p w:rsidR="00B465F3" w:rsidRPr="00FB2562" w:rsidRDefault="00B465F3" w:rsidP="00B465F3">
            <w:r w:rsidRPr="00FB2562">
              <w:t>психолог/логопед/соц. педагог</w:t>
            </w:r>
          </w:p>
        </w:tc>
        <w:tc>
          <w:tcPr>
            <w:tcW w:w="1134" w:type="dxa"/>
          </w:tcPr>
          <w:p w:rsidR="00B465F3" w:rsidRPr="00FB2562" w:rsidRDefault="004F14AD" w:rsidP="00B465F3">
            <w:r>
              <w:t>0</w:t>
            </w:r>
          </w:p>
        </w:tc>
        <w:tc>
          <w:tcPr>
            <w:tcW w:w="2268" w:type="dxa"/>
          </w:tcPr>
          <w:p w:rsidR="00B465F3" w:rsidRPr="00FB2562" w:rsidRDefault="004F14AD" w:rsidP="00B465F3">
            <w:r>
              <w:t>0</w:t>
            </w:r>
          </w:p>
        </w:tc>
        <w:tc>
          <w:tcPr>
            <w:tcW w:w="3261" w:type="dxa"/>
          </w:tcPr>
          <w:p w:rsidR="00B465F3" w:rsidRPr="00FB2562" w:rsidRDefault="00B465F3" w:rsidP="00B465F3">
            <w:r>
              <w:t>0</w:t>
            </w:r>
          </w:p>
        </w:tc>
      </w:tr>
      <w:tr w:rsidR="00B465F3" w:rsidRPr="00FB2562" w:rsidTr="00B465F3">
        <w:tc>
          <w:tcPr>
            <w:tcW w:w="2943" w:type="dxa"/>
          </w:tcPr>
          <w:p w:rsidR="00B465F3" w:rsidRPr="00FB2562" w:rsidRDefault="00B465F3" w:rsidP="00B465F3">
            <w:r w:rsidRPr="00FB2562">
              <w:t>педагоги доп.образования</w:t>
            </w:r>
          </w:p>
        </w:tc>
        <w:tc>
          <w:tcPr>
            <w:tcW w:w="1134" w:type="dxa"/>
          </w:tcPr>
          <w:p w:rsidR="00B465F3" w:rsidRPr="00FB2562" w:rsidRDefault="00B465F3" w:rsidP="00B465F3">
            <w:r>
              <w:t>0</w:t>
            </w:r>
          </w:p>
        </w:tc>
        <w:tc>
          <w:tcPr>
            <w:tcW w:w="2268" w:type="dxa"/>
          </w:tcPr>
          <w:p w:rsidR="00B465F3" w:rsidRPr="00FB2562" w:rsidRDefault="00B465F3" w:rsidP="00B465F3">
            <w:r>
              <w:t>0</w:t>
            </w:r>
          </w:p>
        </w:tc>
        <w:tc>
          <w:tcPr>
            <w:tcW w:w="3261" w:type="dxa"/>
          </w:tcPr>
          <w:p w:rsidR="00B465F3" w:rsidRPr="00FB2562" w:rsidRDefault="00B465F3" w:rsidP="00B465F3">
            <w:r>
              <w:t>0</w:t>
            </w:r>
          </w:p>
        </w:tc>
      </w:tr>
      <w:tr w:rsidR="00B465F3" w:rsidRPr="00FB2562" w:rsidTr="00B465F3">
        <w:tc>
          <w:tcPr>
            <w:tcW w:w="2943" w:type="dxa"/>
          </w:tcPr>
          <w:p w:rsidR="00B465F3" w:rsidRPr="00FB2562" w:rsidRDefault="00B465F3" w:rsidP="00B465F3">
            <w:r w:rsidRPr="00FB2562">
              <w:t>педагог-организатор,</w:t>
            </w:r>
          </w:p>
          <w:p w:rsidR="00B465F3" w:rsidRPr="00FB2562" w:rsidRDefault="00B465F3" w:rsidP="00B465F3">
            <w:r w:rsidRPr="00FB2562">
              <w:t>вожатый</w:t>
            </w:r>
          </w:p>
        </w:tc>
        <w:tc>
          <w:tcPr>
            <w:tcW w:w="1134" w:type="dxa"/>
          </w:tcPr>
          <w:p w:rsidR="00B465F3" w:rsidRPr="00FB2562" w:rsidRDefault="00B465F3" w:rsidP="00B465F3">
            <w:r>
              <w:t>0</w:t>
            </w:r>
          </w:p>
        </w:tc>
        <w:tc>
          <w:tcPr>
            <w:tcW w:w="2268" w:type="dxa"/>
          </w:tcPr>
          <w:p w:rsidR="00B465F3" w:rsidRPr="00FB2562" w:rsidRDefault="00B465F3" w:rsidP="00B465F3">
            <w:r>
              <w:t>0</w:t>
            </w:r>
          </w:p>
        </w:tc>
        <w:tc>
          <w:tcPr>
            <w:tcW w:w="3261" w:type="dxa"/>
          </w:tcPr>
          <w:p w:rsidR="00B465F3" w:rsidRPr="00FB2562" w:rsidRDefault="00B465F3" w:rsidP="00B465F3">
            <w:r>
              <w:t>0</w:t>
            </w:r>
          </w:p>
        </w:tc>
      </w:tr>
      <w:tr w:rsidR="00B465F3" w:rsidRPr="00FB2562" w:rsidTr="00B465F3">
        <w:tc>
          <w:tcPr>
            <w:tcW w:w="2943" w:type="dxa"/>
          </w:tcPr>
          <w:p w:rsidR="00B465F3" w:rsidRPr="00FB2562" w:rsidRDefault="00B465F3" w:rsidP="00B465F3">
            <w:r w:rsidRPr="00FB2562">
              <w:t>вспомогательный персонал</w:t>
            </w:r>
          </w:p>
        </w:tc>
        <w:tc>
          <w:tcPr>
            <w:tcW w:w="1134" w:type="dxa"/>
          </w:tcPr>
          <w:p w:rsidR="00B465F3" w:rsidRPr="00FB2562" w:rsidRDefault="004F14AD" w:rsidP="00B465F3">
            <w:r>
              <w:t>0</w:t>
            </w:r>
          </w:p>
        </w:tc>
        <w:tc>
          <w:tcPr>
            <w:tcW w:w="2268" w:type="dxa"/>
          </w:tcPr>
          <w:p w:rsidR="00B465F3" w:rsidRPr="00FB2562" w:rsidRDefault="004F14AD" w:rsidP="00B465F3">
            <w:r>
              <w:t>0</w:t>
            </w:r>
          </w:p>
        </w:tc>
        <w:tc>
          <w:tcPr>
            <w:tcW w:w="3261" w:type="dxa"/>
          </w:tcPr>
          <w:p w:rsidR="00B465F3" w:rsidRPr="00FB2562" w:rsidRDefault="00B465F3" w:rsidP="00B465F3">
            <w:r>
              <w:t>0</w:t>
            </w:r>
          </w:p>
        </w:tc>
      </w:tr>
      <w:tr w:rsidR="00B465F3" w:rsidRPr="00FB2562" w:rsidTr="00B465F3">
        <w:tc>
          <w:tcPr>
            <w:tcW w:w="2943" w:type="dxa"/>
          </w:tcPr>
          <w:p w:rsidR="00B465F3" w:rsidRPr="00FB2562" w:rsidRDefault="00B465F3" w:rsidP="00B465F3">
            <w:r w:rsidRPr="00FB2562">
              <w:t>обслуживающий персонал</w:t>
            </w:r>
          </w:p>
        </w:tc>
        <w:tc>
          <w:tcPr>
            <w:tcW w:w="1134" w:type="dxa"/>
          </w:tcPr>
          <w:p w:rsidR="00B465F3" w:rsidRPr="00FB2562" w:rsidRDefault="00B465F3" w:rsidP="00B465F3">
            <w:r>
              <w:t>6</w:t>
            </w:r>
          </w:p>
        </w:tc>
        <w:tc>
          <w:tcPr>
            <w:tcW w:w="2268" w:type="dxa"/>
          </w:tcPr>
          <w:p w:rsidR="00B465F3" w:rsidRPr="00FB2562" w:rsidRDefault="00B465F3" w:rsidP="00B465F3">
            <w:r>
              <w:t>6</w:t>
            </w:r>
          </w:p>
        </w:tc>
        <w:tc>
          <w:tcPr>
            <w:tcW w:w="3261" w:type="dxa"/>
          </w:tcPr>
          <w:p w:rsidR="00B465F3" w:rsidRPr="00FB2562" w:rsidRDefault="00B465F3" w:rsidP="00B465F3">
            <w:r>
              <w:t>0</w:t>
            </w:r>
          </w:p>
        </w:tc>
      </w:tr>
    </w:tbl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t>1.1.5. Коллегиальные органы, рассматривающие вопросы</w:t>
      </w:r>
      <w:r w:rsidR="00B465F3" w:rsidRPr="005E2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D5A">
        <w:rPr>
          <w:rFonts w:ascii="Times New Roman" w:hAnsi="Times New Roman" w:cs="Times New Roman"/>
          <w:b/>
          <w:sz w:val="24"/>
          <w:szCs w:val="24"/>
        </w:rPr>
        <w:t>психологической безопасности, и их руководители: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15155" w:rsidRPr="00FB2562" w:rsidTr="00B465F3">
        <w:tc>
          <w:tcPr>
            <w:tcW w:w="3190" w:type="dxa"/>
          </w:tcPr>
          <w:p w:rsidR="00A15155" w:rsidRPr="00FB2562" w:rsidRDefault="00A15155" w:rsidP="00B465F3">
            <w:pPr>
              <w:jc w:val="center"/>
            </w:pPr>
            <w:r w:rsidRPr="00FB2562">
              <w:t>Наименование коллегиального органа</w:t>
            </w:r>
          </w:p>
        </w:tc>
        <w:tc>
          <w:tcPr>
            <w:tcW w:w="3190" w:type="dxa"/>
          </w:tcPr>
          <w:p w:rsidR="00A15155" w:rsidRPr="00FB2562" w:rsidRDefault="00A15155" w:rsidP="00B465F3">
            <w:pPr>
              <w:jc w:val="center"/>
            </w:pPr>
            <w:r w:rsidRPr="00FB2562">
              <w:t>Руководитель</w:t>
            </w:r>
          </w:p>
        </w:tc>
        <w:tc>
          <w:tcPr>
            <w:tcW w:w="3191" w:type="dxa"/>
          </w:tcPr>
          <w:p w:rsidR="00A15155" w:rsidRPr="00FB2562" w:rsidRDefault="00A15155" w:rsidP="00B465F3">
            <w:pPr>
              <w:jc w:val="center"/>
            </w:pPr>
            <w:r w:rsidRPr="00FB2562">
              <w:t>Контакты</w:t>
            </w:r>
          </w:p>
        </w:tc>
      </w:tr>
      <w:tr w:rsidR="00A15155" w:rsidRPr="00FB2562" w:rsidTr="00B465F3">
        <w:tc>
          <w:tcPr>
            <w:tcW w:w="3190" w:type="dxa"/>
          </w:tcPr>
          <w:p w:rsidR="006F0A58" w:rsidRPr="006F465E" w:rsidRDefault="006F0A58" w:rsidP="006F0A58">
            <w:pPr>
              <w:jc w:val="center"/>
            </w:pPr>
            <w:r w:rsidRPr="006F465E">
              <w:t>школьная служба психолого-педагогической и медико-социальной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  <w:p w:rsidR="00A15155" w:rsidRPr="00FB2562" w:rsidRDefault="00A15155" w:rsidP="00B465F3"/>
        </w:tc>
        <w:tc>
          <w:tcPr>
            <w:tcW w:w="3190" w:type="dxa"/>
          </w:tcPr>
          <w:p w:rsidR="00A15155" w:rsidRPr="00FB2562" w:rsidRDefault="001F57AB" w:rsidP="001F57AB">
            <w:r>
              <w:t>Петрова Н.И.</w:t>
            </w:r>
          </w:p>
        </w:tc>
        <w:tc>
          <w:tcPr>
            <w:tcW w:w="3191" w:type="dxa"/>
          </w:tcPr>
          <w:p w:rsidR="00A15155" w:rsidRPr="00574724" w:rsidRDefault="00574724" w:rsidP="00B465F3">
            <w:pPr>
              <w:rPr>
                <w:lang w:val="en-US"/>
              </w:rPr>
            </w:pPr>
            <w:r>
              <w:rPr>
                <w:lang w:val="en-US"/>
              </w:rPr>
              <w:t>89831093295</w:t>
            </w:r>
          </w:p>
        </w:tc>
      </w:tr>
    </w:tbl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15155" w:rsidRPr="005E2D5A" w:rsidRDefault="00A15155" w:rsidP="00A1515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t>1.1.6. Детские объединения и общественные организации:</w:t>
      </w:r>
    </w:p>
    <w:tbl>
      <w:tblPr>
        <w:tblStyle w:val="a7"/>
        <w:tblW w:w="9611" w:type="dxa"/>
        <w:tblInd w:w="-5" w:type="dxa"/>
        <w:tblLook w:val="04A0"/>
      </w:tblPr>
      <w:tblGrid>
        <w:gridCol w:w="3278"/>
        <w:gridCol w:w="1635"/>
        <w:gridCol w:w="2288"/>
        <w:gridCol w:w="2410"/>
      </w:tblGrid>
      <w:tr w:rsidR="00A15155" w:rsidRPr="00FB2562" w:rsidTr="00B465F3">
        <w:tc>
          <w:tcPr>
            <w:tcW w:w="3278" w:type="dxa"/>
          </w:tcPr>
          <w:p w:rsidR="00A15155" w:rsidRPr="00FB2562" w:rsidRDefault="00A15155" w:rsidP="00B465F3">
            <w:pPr>
              <w:jc w:val="both"/>
            </w:pPr>
            <w:r w:rsidRPr="00FB2562">
              <w:t>Объединение</w:t>
            </w:r>
          </w:p>
        </w:tc>
        <w:tc>
          <w:tcPr>
            <w:tcW w:w="1635" w:type="dxa"/>
          </w:tcPr>
          <w:p w:rsidR="00A15155" w:rsidRPr="00FB2562" w:rsidRDefault="00A15155" w:rsidP="00B465F3">
            <w:pPr>
              <w:jc w:val="both"/>
            </w:pPr>
            <w:r w:rsidRPr="00FB2562">
              <w:t>Ступень обучения</w:t>
            </w:r>
          </w:p>
        </w:tc>
        <w:tc>
          <w:tcPr>
            <w:tcW w:w="2288" w:type="dxa"/>
          </w:tcPr>
          <w:p w:rsidR="00A15155" w:rsidRPr="00FB2562" w:rsidRDefault="00A15155" w:rsidP="00B465F3">
            <w:pPr>
              <w:jc w:val="both"/>
            </w:pPr>
            <w:r w:rsidRPr="00FB2562">
              <w:t xml:space="preserve">Кол-во обучающихся, входящих в объединение </w:t>
            </w:r>
          </w:p>
        </w:tc>
        <w:tc>
          <w:tcPr>
            <w:tcW w:w="2410" w:type="dxa"/>
          </w:tcPr>
          <w:p w:rsidR="00A15155" w:rsidRPr="00FB2562" w:rsidRDefault="00A15155" w:rsidP="00B465F3">
            <w:pPr>
              <w:jc w:val="both"/>
            </w:pPr>
            <w:r w:rsidRPr="00FB2562">
              <w:t>Участие в профилактической</w:t>
            </w:r>
          </w:p>
          <w:p w:rsidR="00A15155" w:rsidRPr="00FB2562" w:rsidRDefault="00A15155" w:rsidP="00B465F3">
            <w:pPr>
              <w:jc w:val="both"/>
            </w:pPr>
            <w:r w:rsidRPr="00FB2562">
              <w:t>работе</w:t>
            </w:r>
          </w:p>
        </w:tc>
      </w:tr>
      <w:tr w:rsidR="00A15155" w:rsidRPr="00FB2562" w:rsidTr="00B465F3">
        <w:tc>
          <w:tcPr>
            <w:tcW w:w="3278" w:type="dxa"/>
          </w:tcPr>
          <w:p w:rsidR="00A15155" w:rsidRPr="00FB2562" w:rsidRDefault="006F465E" w:rsidP="00B465F3">
            <w:r>
              <w:t>Совет старшеклассников</w:t>
            </w:r>
          </w:p>
        </w:tc>
        <w:tc>
          <w:tcPr>
            <w:tcW w:w="1635" w:type="dxa"/>
          </w:tcPr>
          <w:p w:rsidR="00A15155" w:rsidRPr="00FB2562" w:rsidRDefault="006F465E" w:rsidP="00B465F3">
            <w:r>
              <w:t>2</w:t>
            </w:r>
            <w:r w:rsidR="001F57AB">
              <w:t>-3</w:t>
            </w:r>
          </w:p>
        </w:tc>
        <w:tc>
          <w:tcPr>
            <w:tcW w:w="2288" w:type="dxa"/>
          </w:tcPr>
          <w:p w:rsidR="00A15155" w:rsidRPr="00FB2562" w:rsidRDefault="001F57AB" w:rsidP="00B465F3">
            <w:r>
              <w:t>10</w:t>
            </w:r>
          </w:p>
        </w:tc>
        <w:tc>
          <w:tcPr>
            <w:tcW w:w="2410" w:type="dxa"/>
          </w:tcPr>
          <w:p w:rsidR="00A15155" w:rsidRPr="00FB2562" w:rsidRDefault="006F465E" w:rsidP="00B465F3">
            <w:r>
              <w:t>Составление плана работы, проведение мероприятий</w:t>
            </w:r>
          </w:p>
        </w:tc>
      </w:tr>
      <w:tr w:rsidR="005E2D5A" w:rsidRPr="00FB2562" w:rsidTr="00B465F3">
        <w:tc>
          <w:tcPr>
            <w:tcW w:w="3278" w:type="dxa"/>
          </w:tcPr>
          <w:p w:rsidR="005E2D5A" w:rsidRPr="00574724" w:rsidRDefault="005E2D5A" w:rsidP="00B465F3">
            <w:r w:rsidRPr="00574724">
              <w:t>Волонтерский отряд</w:t>
            </w:r>
          </w:p>
        </w:tc>
        <w:tc>
          <w:tcPr>
            <w:tcW w:w="1635" w:type="dxa"/>
          </w:tcPr>
          <w:p w:rsidR="005E2D5A" w:rsidRPr="00574724" w:rsidRDefault="00574724" w:rsidP="00B465F3">
            <w:pPr>
              <w:rPr>
                <w:lang w:val="en-US"/>
              </w:rPr>
            </w:pPr>
            <w:r w:rsidRPr="00574724">
              <w:rPr>
                <w:lang w:val="en-US"/>
              </w:rPr>
              <w:t>2-3</w:t>
            </w:r>
          </w:p>
        </w:tc>
        <w:tc>
          <w:tcPr>
            <w:tcW w:w="2288" w:type="dxa"/>
          </w:tcPr>
          <w:p w:rsidR="005E2D5A" w:rsidRPr="00574724" w:rsidRDefault="00574724" w:rsidP="00B465F3">
            <w:pPr>
              <w:rPr>
                <w:lang w:val="en-US"/>
              </w:rPr>
            </w:pPr>
            <w:r w:rsidRPr="00574724">
              <w:rPr>
                <w:lang w:val="en-US"/>
              </w:rPr>
              <w:t>19</w:t>
            </w:r>
          </w:p>
        </w:tc>
        <w:tc>
          <w:tcPr>
            <w:tcW w:w="2410" w:type="dxa"/>
          </w:tcPr>
          <w:p w:rsidR="005E2D5A" w:rsidRPr="00574724" w:rsidRDefault="005E2D5A" w:rsidP="00B465F3">
            <w:r w:rsidRPr="00574724">
              <w:t>Составление плана работы, проведение мероприятий</w:t>
            </w:r>
          </w:p>
        </w:tc>
      </w:tr>
    </w:tbl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E2D5A" w:rsidRDefault="005E2D5A" w:rsidP="00A151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E2D5A" w:rsidRDefault="005E2D5A" w:rsidP="00A151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15155" w:rsidRPr="005E2D5A" w:rsidRDefault="00A15155" w:rsidP="00A151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lastRenderedPageBreak/>
        <w:t>1.1.</w:t>
      </w:r>
      <w:r w:rsidR="001F57AB" w:rsidRPr="005E2D5A">
        <w:rPr>
          <w:rFonts w:ascii="Times New Roman" w:hAnsi="Times New Roman" w:cs="Times New Roman"/>
          <w:b/>
          <w:sz w:val="24"/>
          <w:szCs w:val="24"/>
        </w:rPr>
        <w:t>7</w:t>
      </w:r>
      <w:r w:rsidRPr="005E2D5A">
        <w:rPr>
          <w:rFonts w:ascii="Times New Roman" w:hAnsi="Times New Roman" w:cs="Times New Roman"/>
          <w:b/>
          <w:sz w:val="24"/>
          <w:szCs w:val="24"/>
        </w:rPr>
        <w:t>. Перечень реализуемых профилактических программ</w:t>
      </w:r>
    </w:p>
    <w:tbl>
      <w:tblPr>
        <w:tblStyle w:val="a7"/>
        <w:tblW w:w="9639" w:type="dxa"/>
        <w:tblInd w:w="-34" w:type="dxa"/>
        <w:tblLayout w:type="fixed"/>
        <w:tblLook w:val="04A0"/>
      </w:tblPr>
      <w:tblGrid>
        <w:gridCol w:w="2552"/>
        <w:gridCol w:w="2126"/>
        <w:gridCol w:w="1859"/>
        <w:gridCol w:w="1634"/>
        <w:gridCol w:w="1468"/>
      </w:tblGrid>
      <w:tr w:rsidR="00A15155" w:rsidRPr="00FB2562" w:rsidTr="00B465F3">
        <w:tc>
          <w:tcPr>
            <w:tcW w:w="2552" w:type="dxa"/>
          </w:tcPr>
          <w:p w:rsidR="00A15155" w:rsidRPr="00FB2562" w:rsidRDefault="00A15155" w:rsidP="00B465F3">
            <w:r w:rsidRPr="00FB2562">
              <w:t>Направленность программы</w:t>
            </w:r>
          </w:p>
        </w:tc>
        <w:tc>
          <w:tcPr>
            <w:tcW w:w="2126" w:type="dxa"/>
          </w:tcPr>
          <w:p w:rsidR="00A15155" w:rsidRPr="00FB2562" w:rsidRDefault="00A15155" w:rsidP="00B465F3">
            <w:r w:rsidRPr="00FB2562">
              <w:t>Наименование программы</w:t>
            </w:r>
          </w:p>
        </w:tc>
        <w:tc>
          <w:tcPr>
            <w:tcW w:w="1859" w:type="dxa"/>
          </w:tcPr>
          <w:p w:rsidR="00A15155" w:rsidRPr="00FB2562" w:rsidRDefault="00A15155" w:rsidP="00B465F3">
            <w:r w:rsidRPr="00FB2562">
              <w:t>Кем рекомендована (</w:t>
            </w:r>
            <w:proofErr w:type="spellStart"/>
            <w:r w:rsidRPr="00FB2562">
              <w:t>Минобром</w:t>
            </w:r>
            <w:proofErr w:type="spellEnd"/>
            <w:r w:rsidRPr="00FB2562">
              <w:t>; Федерацией психологов образования России, другое)</w:t>
            </w:r>
          </w:p>
        </w:tc>
        <w:tc>
          <w:tcPr>
            <w:tcW w:w="1634" w:type="dxa"/>
          </w:tcPr>
          <w:p w:rsidR="00A15155" w:rsidRPr="00FB2562" w:rsidRDefault="00A15155" w:rsidP="00B465F3">
            <w:r w:rsidRPr="00FB2562">
              <w:t>Классы, в которых реализуется программа</w:t>
            </w:r>
          </w:p>
        </w:tc>
        <w:tc>
          <w:tcPr>
            <w:tcW w:w="1468" w:type="dxa"/>
          </w:tcPr>
          <w:p w:rsidR="00A15155" w:rsidRPr="00FB2562" w:rsidRDefault="00A15155" w:rsidP="00B465F3">
            <w:r w:rsidRPr="00FB2562">
              <w:t>Кол-во человек, обучающихся по программе</w:t>
            </w:r>
          </w:p>
        </w:tc>
      </w:tr>
      <w:tr w:rsidR="00A15155" w:rsidRPr="00FB2562" w:rsidTr="00B465F3">
        <w:tc>
          <w:tcPr>
            <w:tcW w:w="2552" w:type="dxa"/>
          </w:tcPr>
          <w:p w:rsidR="00A15155" w:rsidRPr="00FB2562" w:rsidRDefault="005E2D5A" w:rsidP="005E2D5A">
            <w:r>
              <w:t>П</w:t>
            </w:r>
            <w:r w:rsidR="00A15155" w:rsidRPr="00FB2562">
              <w:t>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2126" w:type="dxa"/>
          </w:tcPr>
          <w:p w:rsidR="00A15155" w:rsidRPr="00FB2562" w:rsidRDefault="006F0A58" w:rsidP="00B465F3">
            <w:r>
              <w:t>«Подросток»</w:t>
            </w:r>
          </w:p>
        </w:tc>
        <w:tc>
          <w:tcPr>
            <w:tcW w:w="1859" w:type="dxa"/>
          </w:tcPr>
          <w:p w:rsidR="00A15155" w:rsidRPr="00FB2562" w:rsidRDefault="00A15155" w:rsidP="00B465F3"/>
        </w:tc>
        <w:tc>
          <w:tcPr>
            <w:tcW w:w="1634" w:type="dxa"/>
          </w:tcPr>
          <w:p w:rsidR="00A15155" w:rsidRPr="00FB2562" w:rsidRDefault="006F0A58" w:rsidP="00B465F3">
            <w:r>
              <w:t>1-11</w:t>
            </w:r>
          </w:p>
        </w:tc>
        <w:tc>
          <w:tcPr>
            <w:tcW w:w="1468" w:type="dxa"/>
          </w:tcPr>
          <w:p w:rsidR="00A15155" w:rsidRPr="00E242A3" w:rsidRDefault="00E242A3" w:rsidP="001F57AB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A15155" w:rsidRPr="00FB2562" w:rsidTr="00B465F3">
        <w:tc>
          <w:tcPr>
            <w:tcW w:w="2552" w:type="dxa"/>
          </w:tcPr>
          <w:p w:rsidR="00A15155" w:rsidRPr="00FB2562" w:rsidRDefault="005E2D5A" w:rsidP="005E2D5A">
            <w:r>
              <w:t>П</w:t>
            </w:r>
            <w:r w:rsidR="00A15155" w:rsidRPr="00FB2562">
              <w:t>о формированию жизнестойкости</w:t>
            </w:r>
          </w:p>
        </w:tc>
        <w:tc>
          <w:tcPr>
            <w:tcW w:w="2126" w:type="dxa"/>
          </w:tcPr>
          <w:p w:rsidR="00A15155" w:rsidRPr="00FB2562" w:rsidRDefault="00382E29" w:rsidP="00B465F3">
            <w:r>
              <w:t xml:space="preserve">Программа по формированию жизнестойкости </w:t>
            </w:r>
          </w:p>
        </w:tc>
        <w:tc>
          <w:tcPr>
            <w:tcW w:w="1859" w:type="dxa"/>
          </w:tcPr>
          <w:p w:rsidR="00A15155" w:rsidRPr="00FB2562" w:rsidRDefault="00382E29" w:rsidP="00B465F3">
            <w:r>
              <w:t>Министерство образования и науки Алтайского края</w:t>
            </w:r>
          </w:p>
        </w:tc>
        <w:tc>
          <w:tcPr>
            <w:tcW w:w="1634" w:type="dxa"/>
          </w:tcPr>
          <w:p w:rsidR="00A15155" w:rsidRPr="00FB2562" w:rsidRDefault="001F57AB" w:rsidP="00B465F3">
            <w:r>
              <w:t>1-11</w:t>
            </w:r>
          </w:p>
        </w:tc>
        <w:tc>
          <w:tcPr>
            <w:tcW w:w="1468" w:type="dxa"/>
          </w:tcPr>
          <w:p w:rsidR="00A15155" w:rsidRPr="00FB2562" w:rsidRDefault="001F57AB" w:rsidP="001F57AB">
            <w:r>
              <w:t>58</w:t>
            </w:r>
          </w:p>
        </w:tc>
      </w:tr>
      <w:tr w:rsidR="00A15155" w:rsidRPr="00FB2562" w:rsidTr="00B465F3">
        <w:tc>
          <w:tcPr>
            <w:tcW w:w="2552" w:type="dxa"/>
          </w:tcPr>
          <w:p w:rsidR="006F0A58" w:rsidRPr="006F0A58" w:rsidRDefault="006F0A58" w:rsidP="005E2D5A">
            <w:pPr>
              <w:rPr>
                <w:bCs/>
                <w:kern w:val="36"/>
              </w:rPr>
            </w:pPr>
            <w:r w:rsidRPr="006F0A58">
              <w:t xml:space="preserve">Программа </w:t>
            </w:r>
            <w:r w:rsidRPr="006F0A58">
              <w:rPr>
                <w:bCs/>
                <w:kern w:val="36"/>
              </w:rPr>
              <w:t xml:space="preserve">по формированию </w:t>
            </w:r>
          </w:p>
          <w:p w:rsidR="006F0A58" w:rsidRPr="006F0A58" w:rsidRDefault="006F0A58" w:rsidP="005E2D5A">
            <w:r w:rsidRPr="006F0A58">
              <w:rPr>
                <w:bCs/>
                <w:kern w:val="36"/>
              </w:rPr>
              <w:t xml:space="preserve">законопослушного поведения несовершеннолетних </w:t>
            </w:r>
          </w:p>
          <w:p w:rsidR="00A15155" w:rsidRPr="00FB2562" w:rsidRDefault="00A15155" w:rsidP="005E2D5A"/>
        </w:tc>
        <w:tc>
          <w:tcPr>
            <w:tcW w:w="2126" w:type="dxa"/>
          </w:tcPr>
          <w:p w:rsidR="006F0A58" w:rsidRPr="006F0A58" w:rsidRDefault="006F0A58" w:rsidP="006F0A58">
            <w:pPr>
              <w:jc w:val="center"/>
            </w:pPr>
            <w:r w:rsidRPr="006F0A58">
              <w:t>«</w:t>
            </w:r>
            <w:r w:rsidRPr="006F0A58">
              <w:rPr>
                <w:color w:val="000000"/>
              </w:rPr>
              <w:t>Я – законопослушный гражданин</w:t>
            </w:r>
            <w:r w:rsidRPr="006F0A58">
              <w:t>»</w:t>
            </w:r>
          </w:p>
          <w:p w:rsidR="00A15155" w:rsidRPr="00FB2562" w:rsidRDefault="00A15155" w:rsidP="00B465F3"/>
        </w:tc>
        <w:tc>
          <w:tcPr>
            <w:tcW w:w="1859" w:type="dxa"/>
          </w:tcPr>
          <w:p w:rsidR="00A15155" w:rsidRPr="00FB2562" w:rsidRDefault="00A15155" w:rsidP="00B465F3"/>
        </w:tc>
        <w:tc>
          <w:tcPr>
            <w:tcW w:w="1634" w:type="dxa"/>
          </w:tcPr>
          <w:p w:rsidR="00A15155" w:rsidRPr="00FB2562" w:rsidRDefault="006F0A58" w:rsidP="00B465F3">
            <w:r>
              <w:t>1-11</w:t>
            </w:r>
          </w:p>
        </w:tc>
        <w:tc>
          <w:tcPr>
            <w:tcW w:w="1468" w:type="dxa"/>
          </w:tcPr>
          <w:p w:rsidR="00A15155" w:rsidRPr="00FB2562" w:rsidRDefault="001F57AB" w:rsidP="001F57AB">
            <w:r>
              <w:t>58</w:t>
            </w:r>
          </w:p>
        </w:tc>
      </w:tr>
    </w:tbl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15155" w:rsidRPr="005E2D5A" w:rsidRDefault="00A15155" w:rsidP="00A151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t>1.2. Сведения о категориях обучающихся, требующих особого внимания</w:t>
      </w:r>
    </w:p>
    <w:tbl>
      <w:tblPr>
        <w:tblStyle w:val="a7"/>
        <w:tblW w:w="9606" w:type="dxa"/>
        <w:tblLook w:val="04A0"/>
      </w:tblPr>
      <w:tblGrid>
        <w:gridCol w:w="5495"/>
        <w:gridCol w:w="1417"/>
        <w:gridCol w:w="1276"/>
        <w:gridCol w:w="1418"/>
      </w:tblGrid>
      <w:tr w:rsidR="00A15155" w:rsidRPr="00FB2562" w:rsidTr="00B465F3">
        <w:tc>
          <w:tcPr>
            <w:tcW w:w="5495" w:type="dxa"/>
          </w:tcPr>
          <w:p w:rsidR="00A15155" w:rsidRPr="00FB2562" w:rsidRDefault="00A15155" w:rsidP="00B465F3"/>
        </w:tc>
        <w:tc>
          <w:tcPr>
            <w:tcW w:w="1417" w:type="dxa"/>
          </w:tcPr>
          <w:p w:rsidR="00A15155" w:rsidRPr="00FB2562" w:rsidRDefault="00A15155" w:rsidP="00B465F3">
            <w:r w:rsidRPr="00FB2562">
              <w:t>начальная школа (классы)</w:t>
            </w:r>
          </w:p>
        </w:tc>
        <w:tc>
          <w:tcPr>
            <w:tcW w:w="1276" w:type="dxa"/>
          </w:tcPr>
          <w:p w:rsidR="00A15155" w:rsidRPr="00FB2562" w:rsidRDefault="00A15155" w:rsidP="00B465F3">
            <w:r w:rsidRPr="00FB2562">
              <w:t>средняя школа (классы)</w:t>
            </w:r>
          </w:p>
        </w:tc>
        <w:tc>
          <w:tcPr>
            <w:tcW w:w="1418" w:type="dxa"/>
          </w:tcPr>
          <w:p w:rsidR="00A15155" w:rsidRPr="00FB2562" w:rsidRDefault="00A15155" w:rsidP="00B465F3">
            <w:r w:rsidRPr="00FB2562">
              <w:t>старшая школа</w:t>
            </w:r>
          </w:p>
          <w:p w:rsidR="00A15155" w:rsidRPr="00FB2562" w:rsidRDefault="00A15155" w:rsidP="00B465F3">
            <w:r w:rsidRPr="00FB2562">
              <w:t>(классы)</w:t>
            </w:r>
          </w:p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>Количество обучающихся с ОВЗ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>Количество обучающихся - инвалидов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>Количество обучающихся, оставшихся без попечения родителей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 xml:space="preserve">Количество обучающихся с </w:t>
            </w:r>
            <w:proofErr w:type="spellStart"/>
            <w:r w:rsidRPr="00FB2562">
              <w:t>девиантным</w:t>
            </w:r>
            <w:proofErr w:type="spellEnd"/>
            <w:r w:rsidRPr="00FB2562">
              <w:t xml:space="preserve"> поведением (состоящих на учете в КДН и ЗП/ВУУ)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>Количество обучающихся с суицидальным поведением (состоящих на учете в КДН и ЗП/ВУУ)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 xml:space="preserve">Количество обучающихся с </w:t>
            </w:r>
            <w:proofErr w:type="spellStart"/>
            <w:r w:rsidRPr="00FB2562">
              <w:t>аддиктивным</w:t>
            </w:r>
            <w:proofErr w:type="spellEnd"/>
            <w:r w:rsidRPr="00FB2562">
              <w:t xml:space="preserve"> поведением (состоящих на учете в КДН и ЗП/ВУУ)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>Количество обучающихся, находящихся в СОП</w:t>
            </w:r>
          </w:p>
        </w:tc>
        <w:tc>
          <w:tcPr>
            <w:tcW w:w="1417" w:type="dxa"/>
          </w:tcPr>
          <w:p w:rsidR="00A15155" w:rsidRPr="00FB2562" w:rsidRDefault="001F57AB" w:rsidP="00B465F3">
            <w:r>
              <w:t>2</w:t>
            </w:r>
          </w:p>
        </w:tc>
        <w:tc>
          <w:tcPr>
            <w:tcW w:w="1276" w:type="dxa"/>
          </w:tcPr>
          <w:p w:rsidR="00A15155" w:rsidRPr="00FB2562" w:rsidRDefault="001F57AB" w:rsidP="00B465F3">
            <w:r>
              <w:t>1</w:t>
            </w:r>
          </w:p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>Количество семей, находящихся в СОП</w:t>
            </w:r>
          </w:p>
        </w:tc>
        <w:tc>
          <w:tcPr>
            <w:tcW w:w="1417" w:type="dxa"/>
          </w:tcPr>
          <w:p w:rsidR="00A15155" w:rsidRPr="00FB2562" w:rsidRDefault="001F57AB" w:rsidP="00B465F3">
            <w:r>
              <w:t>1</w:t>
            </w:r>
          </w:p>
        </w:tc>
        <w:tc>
          <w:tcPr>
            <w:tcW w:w="1276" w:type="dxa"/>
          </w:tcPr>
          <w:p w:rsidR="00A15155" w:rsidRPr="00FB2562" w:rsidRDefault="001F57AB" w:rsidP="00B465F3">
            <w:r>
              <w:t>1</w:t>
            </w:r>
          </w:p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>Количество обучающихся группы суицидального риска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t>Количество обучающихся, неуспевающих по школьной программе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pPr>
              <w:jc w:val="both"/>
            </w:pPr>
            <w:r w:rsidRPr="00FB2562">
              <w:lastRenderedPageBreak/>
              <w:t>Количество обучающихся с особенностями в физическом развитии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  <w:tr w:rsidR="00A15155" w:rsidRPr="00FB2562" w:rsidTr="00B465F3">
        <w:tc>
          <w:tcPr>
            <w:tcW w:w="5495" w:type="dxa"/>
          </w:tcPr>
          <w:p w:rsidR="00A15155" w:rsidRPr="00FB2562" w:rsidRDefault="00A15155" w:rsidP="00B465F3">
            <w:r w:rsidRPr="00FB2562">
              <w:t>Другие категории (</w:t>
            </w:r>
            <w:r w:rsidRPr="00FB2562">
              <w:rPr>
                <w:i/>
              </w:rPr>
              <w:t>указать какие</w:t>
            </w:r>
            <w:r w:rsidRPr="00FB2562">
              <w:t>)</w:t>
            </w:r>
          </w:p>
        </w:tc>
        <w:tc>
          <w:tcPr>
            <w:tcW w:w="1417" w:type="dxa"/>
          </w:tcPr>
          <w:p w:rsidR="00A15155" w:rsidRPr="00FB2562" w:rsidRDefault="00A15155" w:rsidP="00B465F3"/>
        </w:tc>
        <w:tc>
          <w:tcPr>
            <w:tcW w:w="1276" w:type="dxa"/>
          </w:tcPr>
          <w:p w:rsidR="00A15155" w:rsidRPr="00FB2562" w:rsidRDefault="00A15155" w:rsidP="00B465F3"/>
        </w:tc>
        <w:tc>
          <w:tcPr>
            <w:tcW w:w="1418" w:type="dxa"/>
          </w:tcPr>
          <w:p w:rsidR="00A15155" w:rsidRPr="00FB2562" w:rsidRDefault="00A15155" w:rsidP="00B465F3"/>
        </w:tc>
      </w:tr>
    </w:tbl>
    <w:p w:rsidR="00A15155" w:rsidRPr="00FB2562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15004" w:rsidRPr="005E2D5A" w:rsidRDefault="00A15155" w:rsidP="00A15004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t>1.3. Характеристика внутренней и внешней территории образовательной организации с точки зрения безопасности</w:t>
      </w:r>
      <w:r w:rsidR="00A15004" w:rsidRPr="005E2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04" w:rsidRPr="005E2D5A">
        <w:rPr>
          <w:rFonts w:ascii="Times New Roman" w:hAnsi="Times New Roman" w:cs="Times New Roman"/>
          <w:sz w:val="24"/>
          <w:szCs w:val="24"/>
          <w:u w:val="single"/>
        </w:rPr>
        <w:t>в соответствии с требованиями</w:t>
      </w:r>
    </w:p>
    <w:p w:rsidR="00A15004" w:rsidRDefault="00A15004" w:rsidP="00A15004">
      <w:pPr>
        <w:pStyle w:val="a5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</w:t>
      </w:r>
      <w:r w:rsidRPr="002F7542">
        <w:rPr>
          <w:bdr w:val="none" w:sz="0" w:space="0" w:color="auto" w:frame="1"/>
        </w:rPr>
        <w:t>Площадь школьного помещения соответствует санитарно-гигиеническим нормам.</w:t>
      </w:r>
    </w:p>
    <w:p w:rsidR="00A15004" w:rsidRDefault="00A15004" w:rsidP="00A15004">
      <w:pPr>
        <w:pStyle w:val="a5"/>
        <w:rPr>
          <w:bdr w:val="none" w:sz="0" w:space="0" w:color="auto" w:frame="1"/>
        </w:rPr>
      </w:pPr>
      <w:r>
        <w:t xml:space="preserve">      </w:t>
      </w:r>
      <w:proofErr w:type="gramStart"/>
      <w:r>
        <w:t xml:space="preserve">Обеспечены инженерно-техническая </w:t>
      </w:r>
      <w:proofErr w:type="spellStart"/>
      <w:r>
        <w:t>укреплённость</w:t>
      </w:r>
      <w:proofErr w:type="spellEnd"/>
      <w:r w:rsidRPr="00F60C07">
        <w:t xml:space="preserve"> (</w:t>
      </w:r>
      <w:r>
        <w:t xml:space="preserve">ограждения, металлические двери) и инженерно-техническое оборудование </w:t>
      </w:r>
      <w:r w:rsidRPr="00F60C07">
        <w:t xml:space="preserve"> (охранная сигнализация; тревожно-вызывная сигнализация, видеонаблюдение; ограничение и контроль доступа; пожарная сигнализация).</w:t>
      </w:r>
      <w:proofErr w:type="gramEnd"/>
    </w:p>
    <w:p w:rsidR="00A15004" w:rsidRDefault="00A15004" w:rsidP="00A15004">
      <w:pPr>
        <w:pStyle w:val="a5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</w:t>
      </w:r>
      <w:r w:rsidRPr="002F7542">
        <w:rPr>
          <w:bdr w:val="none" w:sz="0" w:space="0" w:color="auto" w:frame="1"/>
        </w:rPr>
        <w:t>Имеется спортивный зал,  учительская, библиотека,</w:t>
      </w:r>
      <w:r>
        <w:rPr>
          <w:bdr w:val="none" w:sz="0" w:space="0" w:color="auto" w:frame="1"/>
        </w:rPr>
        <w:t xml:space="preserve"> столовая. Кабинеты начальных классов и информатики оснащены</w:t>
      </w:r>
      <w:r w:rsidRPr="002F7542">
        <w:rPr>
          <w:bdr w:val="none" w:sz="0" w:space="0" w:color="auto" w:frame="1"/>
        </w:rPr>
        <w:t xml:space="preserve"> современным оборудованием.</w:t>
      </w:r>
      <w:r>
        <w:rPr>
          <w:bdr w:val="none" w:sz="0" w:space="0" w:color="auto" w:frame="1"/>
        </w:rPr>
        <w:t xml:space="preserve"> </w:t>
      </w:r>
    </w:p>
    <w:p w:rsidR="00A15004" w:rsidRPr="00D6253B" w:rsidRDefault="00A15004" w:rsidP="00A15004">
      <w:pPr>
        <w:pStyle w:val="a5"/>
      </w:pPr>
      <w:r>
        <w:rPr>
          <w:bCs/>
          <w:bdr w:val="none" w:sz="0" w:space="0" w:color="auto" w:frame="1"/>
        </w:rPr>
        <w:t xml:space="preserve">        С</w:t>
      </w:r>
      <w:r w:rsidRPr="00D6253B">
        <w:rPr>
          <w:bCs/>
          <w:bdr w:val="none" w:sz="0" w:space="0" w:color="auto" w:frame="1"/>
        </w:rPr>
        <w:t>остояние</w:t>
      </w:r>
      <w:r w:rsidRPr="008D2AC0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школьных коммуникаций</w:t>
      </w:r>
      <w:r w:rsidRPr="00D6253B">
        <w:rPr>
          <w:bCs/>
          <w:bdr w:val="none" w:sz="0" w:space="0" w:color="auto" w:frame="1"/>
        </w:rPr>
        <w:t xml:space="preserve"> (водопровод, отопление, вентиляция и канализация)</w:t>
      </w:r>
      <w:r w:rsidRPr="008D2AC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является удовлетворительны</w:t>
      </w:r>
      <w:r w:rsidRPr="002F7542">
        <w:rPr>
          <w:bdr w:val="none" w:sz="0" w:space="0" w:color="auto" w:frame="1"/>
        </w:rPr>
        <w:t xml:space="preserve">м </w:t>
      </w:r>
    </w:p>
    <w:p w:rsidR="00A15004" w:rsidRPr="00EC6050" w:rsidRDefault="00A15004" w:rsidP="00A15004">
      <w:pPr>
        <w:pStyle w:val="a5"/>
        <w:rPr>
          <w:u w:val="single"/>
        </w:rPr>
      </w:pPr>
      <w:r>
        <w:rPr>
          <w:bdr w:val="none" w:sz="0" w:space="0" w:color="auto" w:frame="1"/>
        </w:rPr>
        <w:t xml:space="preserve">         </w:t>
      </w:r>
      <w:r w:rsidRPr="002F7542">
        <w:rPr>
          <w:bdr w:val="none" w:sz="0" w:space="0" w:color="auto" w:frame="1"/>
        </w:rPr>
        <w:t>Всего классных комнат в школе</w:t>
      </w:r>
      <w:r>
        <w:rPr>
          <w:bdr w:val="none" w:sz="0" w:space="0" w:color="auto" w:frame="1"/>
        </w:rPr>
        <w:t xml:space="preserve"> 11.</w:t>
      </w:r>
      <w:r>
        <w:t xml:space="preserve">  </w:t>
      </w:r>
      <w:r w:rsidRPr="002F7542">
        <w:rPr>
          <w:bdr w:val="none" w:sz="0" w:space="0" w:color="auto" w:frame="1"/>
        </w:rPr>
        <w:t xml:space="preserve">Из расчёта площади на одного учащегося, все классные комнаты соответствуют нормам </w:t>
      </w:r>
      <w:proofErr w:type="spellStart"/>
      <w:r w:rsidRPr="002F7542">
        <w:rPr>
          <w:bdr w:val="none" w:sz="0" w:space="0" w:color="auto" w:frame="1"/>
        </w:rPr>
        <w:t>СанПиНа</w:t>
      </w:r>
      <w:proofErr w:type="spellEnd"/>
      <w:r w:rsidRPr="002F7542">
        <w:rPr>
          <w:bdr w:val="none" w:sz="0" w:space="0" w:color="auto" w:frame="1"/>
        </w:rPr>
        <w:t>.</w:t>
      </w:r>
      <w:r>
        <w:t xml:space="preserve"> </w:t>
      </w:r>
      <w:r>
        <w:rPr>
          <w:bdr w:val="none" w:sz="0" w:space="0" w:color="auto" w:frame="1"/>
        </w:rPr>
        <w:t>Т</w:t>
      </w:r>
      <w:r w:rsidRPr="002F7542">
        <w:rPr>
          <w:bdr w:val="none" w:sz="0" w:space="0" w:color="auto" w:frame="1"/>
        </w:rPr>
        <w:t>емпературный режим в течение года соответствует санитарным нормам.</w:t>
      </w:r>
      <w:r w:rsidRPr="00CC0D84">
        <w:rPr>
          <w:bdr w:val="none" w:sz="0" w:space="0" w:color="auto" w:frame="1"/>
        </w:rPr>
        <w:t xml:space="preserve"> </w:t>
      </w:r>
      <w:r w:rsidRPr="002F7542">
        <w:rPr>
          <w:bdr w:val="none" w:sz="0" w:space="0" w:color="auto" w:frame="1"/>
        </w:rPr>
        <w:t xml:space="preserve"> Естественная и искусственная освещенность соответствуют санитарным нормам</w:t>
      </w:r>
      <w:r>
        <w:rPr>
          <w:bdr w:val="none" w:sz="0" w:space="0" w:color="auto" w:frame="1"/>
        </w:rPr>
        <w:t xml:space="preserve">. Состояние </w:t>
      </w:r>
      <w:r w:rsidRPr="00001E9A">
        <w:t>внутренней территории образовательной организации с точки зрения безопасности</w:t>
      </w:r>
      <w:r>
        <w:t xml:space="preserve"> является удовлетворительным.</w:t>
      </w:r>
    </w:p>
    <w:p w:rsidR="00A15155" w:rsidRPr="00FB2562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562">
        <w:rPr>
          <w:rFonts w:ascii="Times New Roman" w:hAnsi="Times New Roman" w:cs="Times New Roman"/>
          <w:sz w:val="24"/>
          <w:szCs w:val="24"/>
        </w:rPr>
        <w:t>Внешняя территория: информация о близлежащих объектах, способных представлять опасность для обучающихся (</w:t>
      </w:r>
      <w:r w:rsidR="001F57AB">
        <w:rPr>
          <w:rFonts w:ascii="Times New Roman" w:hAnsi="Times New Roman" w:cs="Times New Roman"/>
          <w:sz w:val="24"/>
          <w:szCs w:val="24"/>
        </w:rPr>
        <w:t xml:space="preserve">котельная, </w:t>
      </w:r>
      <w:r w:rsidRPr="00FB2562">
        <w:rPr>
          <w:rFonts w:ascii="Times New Roman" w:hAnsi="Times New Roman" w:cs="Times New Roman"/>
          <w:sz w:val="24"/>
          <w:szCs w:val="24"/>
        </w:rPr>
        <w:t>плохо просматриваемые, слабо освещённые и малолюдные территории и т.д.).</w:t>
      </w:r>
      <w:proofErr w:type="gramEnd"/>
    </w:p>
    <w:p w:rsidR="00A15155" w:rsidRPr="005E2D5A" w:rsidRDefault="00A15155" w:rsidP="00A151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E2D5A">
        <w:rPr>
          <w:rFonts w:ascii="Times New Roman" w:hAnsi="Times New Roman" w:cs="Times New Roman"/>
          <w:b/>
          <w:sz w:val="24"/>
          <w:szCs w:val="24"/>
        </w:rPr>
        <w:t xml:space="preserve">1.4. Характеристика информационной обеспеченности ОО по вопросам безопасности: 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A15155" w:rsidRPr="0086382F" w:rsidTr="00B465F3">
        <w:tc>
          <w:tcPr>
            <w:tcW w:w="2336" w:type="dxa"/>
          </w:tcPr>
          <w:p w:rsidR="00A15155" w:rsidRPr="0086382F" w:rsidRDefault="00A15155" w:rsidP="00B465F3"/>
        </w:tc>
        <w:tc>
          <w:tcPr>
            <w:tcW w:w="2336" w:type="dxa"/>
          </w:tcPr>
          <w:p w:rsidR="00A15155" w:rsidRPr="0086382F" w:rsidRDefault="00A15155" w:rsidP="00B465F3">
            <w:r w:rsidRPr="0086382F">
              <w:t>Обучающиеся</w:t>
            </w:r>
          </w:p>
        </w:tc>
        <w:tc>
          <w:tcPr>
            <w:tcW w:w="2336" w:type="dxa"/>
          </w:tcPr>
          <w:p w:rsidR="00A15155" w:rsidRPr="0086382F" w:rsidRDefault="00A15155" w:rsidP="00B465F3">
            <w:r w:rsidRPr="0086382F">
              <w:t>Родители</w:t>
            </w:r>
          </w:p>
        </w:tc>
        <w:tc>
          <w:tcPr>
            <w:tcW w:w="2337" w:type="dxa"/>
          </w:tcPr>
          <w:p w:rsidR="00A15155" w:rsidRPr="0086382F" w:rsidRDefault="00A15155" w:rsidP="00B465F3">
            <w:r w:rsidRPr="0086382F">
              <w:t>Педагоги</w:t>
            </w:r>
          </w:p>
        </w:tc>
      </w:tr>
      <w:tr w:rsidR="00A15155" w:rsidRPr="0086382F" w:rsidTr="00B465F3">
        <w:tc>
          <w:tcPr>
            <w:tcW w:w="2336" w:type="dxa"/>
          </w:tcPr>
          <w:p w:rsidR="00A15155" w:rsidRPr="0086382F" w:rsidRDefault="00A15155" w:rsidP="00B465F3">
            <w:pPr>
              <w:rPr>
                <w:i/>
              </w:rPr>
            </w:pPr>
            <w:r w:rsidRPr="0086382F">
              <w:rPr>
                <w:i/>
              </w:rPr>
              <w:t>размещение</w:t>
            </w:r>
          </w:p>
        </w:tc>
        <w:tc>
          <w:tcPr>
            <w:tcW w:w="7009" w:type="dxa"/>
            <w:gridSpan w:val="3"/>
          </w:tcPr>
          <w:p w:rsidR="00A15155" w:rsidRPr="0086382F" w:rsidRDefault="00A15155" w:rsidP="00B465F3">
            <w:pPr>
              <w:jc w:val="center"/>
              <w:rPr>
                <w:i/>
              </w:rPr>
            </w:pPr>
            <w:r w:rsidRPr="0086382F">
              <w:rPr>
                <w:i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 w:rsidR="00A15155" w:rsidRPr="0086382F" w:rsidTr="00B465F3">
        <w:tc>
          <w:tcPr>
            <w:tcW w:w="2336" w:type="dxa"/>
          </w:tcPr>
          <w:p w:rsidR="00A15155" w:rsidRPr="0086382F" w:rsidRDefault="00A15155" w:rsidP="00B465F3">
            <w:r w:rsidRPr="0086382F">
              <w:t xml:space="preserve">стенды в коридорах и рекреациях </w:t>
            </w:r>
          </w:p>
        </w:tc>
        <w:tc>
          <w:tcPr>
            <w:tcW w:w="2336" w:type="dxa"/>
          </w:tcPr>
          <w:p w:rsidR="00A15155" w:rsidRPr="00E242A3" w:rsidRDefault="00A15004" w:rsidP="00B465F3">
            <w:r w:rsidRPr="00E242A3">
              <w:t>58</w:t>
            </w:r>
          </w:p>
        </w:tc>
        <w:tc>
          <w:tcPr>
            <w:tcW w:w="2336" w:type="dxa"/>
          </w:tcPr>
          <w:p w:rsidR="00A15155" w:rsidRPr="00E242A3" w:rsidRDefault="00E242A3" w:rsidP="00B465F3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337" w:type="dxa"/>
          </w:tcPr>
          <w:p w:rsidR="00A15155" w:rsidRPr="00E242A3" w:rsidRDefault="00A15004" w:rsidP="00B465F3">
            <w:r w:rsidRPr="00E242A3">
              <w:t>10</w:t>
            </w:r>
          </w:p>
        </w:tc>
      </w:tr>
      <w:tr w:rsidR="00A15155" w:rsidRPr="0086382F" w:rsidTr="00B465F3">
        <w:tc>
          <w:tcPr>
            <w:tcW w:w="2336" w:type="dxa"/>
          </w:tcPr>
          <w:p w:rsidR="00A15155" w:rsidRPr="0086382F" w:rsidRDefault="00A15155" w:rsidP="00B465F3">
            <w:r w:rsidRPr="0086382F">
              <w:t>классные уголки</w:t>
            </w:r>
          </w:p>
        </w:tc>
        <w:tc>
          <w:tcPr>
            <w:tcW w:w="2336" w:type="dxa"/>
          </w:tcPr>
          <w:p w:rsidR="00A15155" w:rsidRPr="00E242A3" w:rsidRDefault="00A15155" w:rsidP="00B465F3"/>
        </w:tc>
        <w:tc>
          <w:tcPr>
            <w:tcW w:w="2336" w:type="dxa"/>
          </w:tcPr>
          <w:p w:rsidR="00A15155" w:rsidRPr="00E242A3" w:rsidRDefault="00A15155" w:rsidP="00B465F3"/>
        </w:tc>
        <w:tc>
          <w:tcPr>
            <w:tcW w:w="2337" w:type="dxa"/>
          </w:tcPr>
          <w:p w:rsidR="00A15155" w:rsidRPr="00E242A3" w:rsidRDefault="00A15155" w:rsidP="00B465F3"/>
        </w:tc>
      </w:tr>
      <w:tr w:rsidR="00A15155" w:rsidRPr="0086382F" w:rsidTr="00B465F3">
        <w:tc>
          <w:tcPr>
            <w:tcW w:w="2336" w:type="dxa"/>
          </w:tcPr>
          <w:p w:rsidR="00A15155" w:rsidRPr="0086382F" w:rsidRDefault="00A15155" w:rsidP="00B465F3">
            <w:r w:rsidRPr="0086382F">
              <w:t>сайт ОО</w:t>
            </w:r>
          </w:p>
        </w:tc>
        <w:tc>
          <w:tcPr>
            <w:tcW w:w="2336" w:type="dxa"/>
          </w:tcPr>
          <w:p w:rsidR="00A15155" w:rsidRPr="00E242A3" w:rsidRDefault="00A15004" w:rsidP="00B465F3">
            <w:r w:rsidRPr="00E242A3">
              <w:t>58</w:t>
            </w:r>
          </w:p>
        </w:tc>
        <w:tc>
          <w:tcPr>
            <w:tcW w:w="2336" w:type="dxa"/>
          </w:tcPr>
          <w:p w:rsidR="00A15155" w:rsidRPr="00E242A3" w:rsidRDefault="00E242A3" w:rsidP="00B465F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337" w:type="dxa"/>
          </w:tcPr>
          <w:p w:rsidR="00A15155" w:rsidRPr="00E242A3" w:rsidRDefault="00A15004" w:rsidP="00B465F3">
            <w:r w:rsidRPr="00E242A3">
              <w:t>10</w:t>
            </w:r>
          </w:p>
        </w:tc>
      </w:tr>
      <w:tr w:rsidR="00A15155" w:rsidRPr="0086382F" w:rsidTr="00B465F3">
        <w:tc>
          <w:tcPr>
            <w:tcW w:w="2336" w:type="dxa"/>
          </w:tcPr>
          <w:p w:rsidR="00A15155" w:rsidRPr="0086382F" w:rsidRDefault="00A15155" w:rsidP="00B465F3">
            <w:proofErr w:type="spellStart"/>
            <w:r w:rsidRPr="0086382F">
              <w:t>соцсети</w:t>
            </w:r>
            <w:proofErr w:type="spellEnd"/>
          </w:p>
        </w:tc>
        <w:tc>
          <w:tcPr>
            <w:tcW w:w="2336" w:type="dxa"/>
          </w:tcPr>
          <w:p w:rsidR="00A15155" w:rsidRPr="00A15004" w:rsidRDefault="00A15155" w:rsidP="00B465F3">
            <w:pPr>
              <w:rPr>
                <w:highlight w:val="yellow"/>
              </w:rPr>
            </w:pPr>
          </w:p>
        </w:tc>
        <w:tc>
          <w:tcPr>
            <w:tcW w:w="2336" w:type="dxa"/>
          </w:tcPr>
          <w:p w:rsidR="00A15155" w:rsidRPr="00A15004" w:rsidRDefault="00A15155" w:rsidP="00B465F3">
            <w:pPr>
              <w:rPr>
                <w:highlight w:val="yellow"/>
              </w:rPr>
            </w:pPr>
          </w:p>
        </w:tc>
        <w:tc>
          <w:tcPr>
            <w:tcW w:w="2337" w:type="dxa"/>
          </w:tcPr>
          <w:p w:rsidR="00A15155" w:rsidRPr="00A15004" w:rsidRDefault="00A15155" w:rsidP="00B465F3">
            <w:pPr>
              <w:rPr>
                <w:highlight w:val="yellow"/>
              </w:rPr>
            </w:pPr>
          </w:p>
        </w:tc>
      </w:tr>
      <w:tr w:rsidR="00A15155" w:rsidRPr="0086382F" w:rsidTr="00B465F3">
        <w:tc>
          <w:tcPr>
            <w:tcW w:w="2336" w:type="dxa"/>
          </w:tcPr>
          <w:p w:rsidR="00A15155" w:rsidRPr="0086382F" w:rsidRDefault="00A15155" w:rsidP="00B465F3">
            <w:r w:rsidRPr="0086382F">
              <w:t>другое</w:t>
            </w:r>
          </w:p>
        </w:tc>
        <w:tc>
          <w:tcPr>
            <w:tcW w:w="2336" w:type="dxa"/>
          </w:tcPr>
          <w:p w:rsidR="00A15155" w:rsidRPr="00A15004" w:rsidRDefault="00A15155" w:rsidP="00B465F3">
            <w:pPr>
              <w:rPr>
                <w:highlight w:val="yellow"/>
              </w:rPr>
            </w:pPr>
          </w:p>
        </w:tc>
        <w:tc>
          <w:tcPr>
            <w:tcW w:w="2336" w:type="dxa"/>
          </w:tcPr>
          <w:p w:rsidR="00A15155" w:rsidRPr="00A15004" w:rsidRDefault="00A15155" w:rsidP="00B465F3">
            <w:pPr>
              <w:rPr>
                <w:highlight w:val="yellow"/>
              </w:rPr>
            </w:pPr>
          </w:p>
        </w:tc>
        <w:tc>
          <w:tcPr>
            <w:tcW w:w="2337" w:type="dxa"/>
          </w:tcPr>
          <w:p w:rsidR="00A15155" w:rsidRPr="00A15004" w:rsidRDefault="00A15155" w:rsidP="00B465F3">
            <w:pPr>
              <w:rPr>
                <w:highlight w:val="yellow"/>
              </w:rPr>
            </w:pPr>
          </w:p>
        </w:tc>
      </w:tr>
    </w:tbl>
    <w:p w:rsidR="00A15155" w:rsidRPr="0086382F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15155" w:rsidRPr="000951B5" w:rsidRDefault="00A15155" w:rsidP="00A1515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1B5">
        <w:rPr>
          <w:rFonts w:ascii="Times New Roman" w:hAnsi="Times New Roman" w:cs="Times New Roman"/>
          <w:b/>
          <w:sz w:val="24"/>
          <w:szCs w:val="24"/>
        </w:rPr>
        <w:t>1.5. Локальные акты, обеспечивающие психологическую безопасность в ОО:</w:t>
      </w:r>
    </w:p>
    <w:p w:rsidR="00A15155" w:rsidRPr="0086382F" w:rsidRDefault="00A15155" w:rsidP="00A15155">
      <w:pPr>
        <w:pStyle w:val="a3"/>
        <w:ind w:left="0" w:firstLine="567"/>
      </w:pPr>
      <w:r w:rsidRPr="0086382F">
        <w:t xml:space="preserve">Правила внутреннего распорядка </w:t>
      </w:r>
      <w:proofErr w:type="gramStart"/>
      <w:r w:rsidRPr="0086382F">
        <w:t>обучающихся</w:t>
      </w:r>
      <w:proofErr w:type="gramEnd"/>
      <w:r w:rsidRPr="0086382F">
        <w:t>;</w:t>
      </w:r>
    </w:p>
    <w:p w:rsidR="00A15155" w:rsidRPr="0086382F" w:rsidRDefault="00A15155" w:rsidP="00A15155">
      <w:pPr>
        <w:pStyle w:val="a3"/>
        <w:ind w:left="0" w:firstLine="567"/>
      </w:pPr>
      <w:r w:rsidRPr="0086382F">
        <w:t>Правила внутреннего трудового распорядка;</w:t>
      </w:r>
    </w:p>
    <w:p w:rsidR="00A15155" w:rsidRPr="0086382F" w:rsidRDefault="00A15155" w:rsidP="00A15155">
      <w:pPr>
        <w:pStyle w:val="a3"/>
        <w:ind w:left="0" w:firstLine="567"/>
      </w:pPr>
      <w:r w:rsidRPr="0086382F">
        <w:t>Положение о комиссии по урегулированию споров между участниками образовательных отношений;</w:t>
      </w:r>
    </w:p>
    <w:p w:rsidR="00A15155" w:rsidRPr="0086382F" w:rsidRDefault="00A15155" w:rsidP="000951B5">
      <w:pPr>
        <w:pStyle w:val="a3"/>
        <w:ind w:left="0" w:firstLine="567"/>
      </w:pPr>
      <w:r w:rsidRPr="0086382F">
        <w:lastRenderedPageBreak/>
        <w:t>Положение о Совете профилактики безнадзорности и правонарушений общеобразовательной организации;</w:t>
      </w:r>
    </w:p>
    <w:p w:rsidR="00A15155" w:rsidRPr="0086382F" w:rsidRDefault="00A15155" w:rsidP="000951B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86382F">
        <w:rPr>
          <w:rFonts w:ascii="Times New Roman" w:hAnsi="Times New Roman" w:cs="Times New Roman"/>
          <w:sz w:val="24"/>
          <w:szCs w:val="24"/>
        </w:rPr>
        <w:t>Положение о постановке на внутриучрежденческий учет обучающихся и их семей и снятии с учета;</w:t>
      </w:r>
    </w:p>
    <w:p w:rsidR="00A15155" w:rsidRPr="0086382F" w:rsidRDefault="00A15155" w:rsidP="000951B5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86382F">
        <w:rPr>
          <w:rFonts w:ascii="Times New Roman" w:hAnsi="Times New Roman" w:cs="Times New Roman"/>
          <w:sz w:val="24"/>
          <w:szCs w:val="24"/>
        </w:rPr>
        <w:t xml:space="preserve">Положение о порядке оказания </w:t>
      </w:r>
      <w:proofErr w:type="spellStart"/>
      <w:r w:rsidRPr="0086382F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86382F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организации;</w:t>
      </w:r>
    </w:p>
    <w:p w:rsidR="00A15155" w:rsidRPr="0086382F" w:rsidRDefault="00A15155" w:rsidP="000951B5">
      <w:pPr>
        <w:pStyle w:val="a3"/>
        <w:ind w:left="0" w:firstLine="567"/>
      </w:pPr>
      <w:r w:rsidRPr="0086382F">
        <w:t>Положение о профессиональной этике педагогических работников;</w:t>
      </w:r>
    </w:p>
    <w:p w:rsidR="00A15155" w:rsidRPr="0086382F" w:rsidRDefault="00A15155" w:rsidP="000951B5">
      <w:pPr>
        <w:pStyle w:val="a3"/>
        <w:ind w:left="0" w:firstLine="567"/>
      </w:pPr>
      <w:r w:rsidRPr="0086382F">
        <w:t>Положение о Службе примирения в образовательной организации (при наличии);</w:t>
      </w:r>
    </w:p>
    <w:p w:rsidR="00A15155" w:rsidRPr="0086382F" w:rsidRDefault="00A15155" w:rsidP="000951B5">
      <w:pPr>
        <w:pStyle w:val="a3"/>
        <w:ind w:left="0" w:firstLine="567"/>
        <w:jc w:val="both"/>
      </w:pPr>
      <w:r w:rsidRPr="0086382F">
        <w:t>Положение о порядке действий работников образовательной организации при выявлении факта жестокого обращения (насилия) в отношении обучающихся;</w:t>
      </w:r>
    </w:p>
    <w:p w:rsidR="00A15155" w:rsidRPr="0086382F" w:rsidRDefault="00A15155" w:rsidP="00A15004">
      <w:pPr>
        <w:pStyle w:val="a3"/>
        <w:ind w:left="0" w:firstLine="567"/>
      </w:pPr>
      <w:r w:rsidRPr="0086382F">
        <w:t>Положение о «Почте доверия» образовательной организации.</w:t>
      </w:r>
    </w:p>
    <w:p w:rsidR="00A15155" w:rsidRPr="0086382F" w:rsidRDefault="00A15155" w:rsidP="00A150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15155" w:rsidRPr="0086382F" w:rsidRDefault="00A15155" w:rsidP="00A151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15155" w:rsidRDefault="00A15155" w:rsidP="00A15155">
      <w:pPr>
        <w:ind w:firstLine="567"/>
        <w:rPr>
          <w:b/>
          <w:sz w:val="28"/>
          <w:szCs w:val="28"/>
        </w:rPr>
        <w:sectPr w:rsidR="00A15155" w:rsidSect="00B465F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E6819" w:rsidRDefault="00BE6819" w:rsidP="00BE681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19" w:rsidRDefault="00BE6819" w:rsidP="00BE6819">
      <w:pPr>
        <w:ind w:firstLine="567"/>
        <w:rPr>
          <w:b/>
          <w:sz w:val="26"/>
          <w:szCs w:val="26"/>
        </w:rPr>
        <w:sectPr w:rsidR="00BE6819" w:rsidSect="00B465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819" w:rsidRPr="00BE6819" w:rsidRDefault="00BE6819" w:rsidP="00BE681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sz w:val="24"/>
          <w:szCs w:val="24"/>
        </w:rPr>
        <w:lastRenderedPageBreak/>
        <w:t>2.1.Результаты оценки социально - психологической образовательной среды по параметрам обязательного уровня:</w:t>
      </w:r>
    </w:p>
    <w:p w:rsidR="00BE6819" w:rsidRPr="00BE6819" w:rsidRDefault="00BE6819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sz w:val="24"/>
          <w:szCs w:val="24"/>
        </w:rPr>
        <w:t>2.1.1. Комфортность (преобладающее эмоциональное состояние и социально</w:t>
      </w:r>
      <w:r w:rsidR="00DE5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819">
        <w:rPr>
          <w:rFonts w:ascii="Times New Roman" w:hAnsi="Times New Roman" w:cs="Times New Roman"/>
          <w:b/>
          <w:sz w:val="24"/>
          <w:szCs w:val="24"/>
        </w:rPr>
        <w:t>- психологический климат)</w:t>
      </w:r>
    </w:p>
    <w:tbl>
      <w:tblPr>
        <w:tblStyle w:val="a7"/>
        <w:tblW w:w="14317" w:type="dxa"/>
        <w:tblInd w:w="534" w:type="dxa"/>
        <w:tblLayout w:type="fixed"/>
        <w:tblLook w:val="04A0"/>
      </w:tblPr>
      <w:tblGrid>
        <w:gridCol w:w="1984"/>
        <w:gridCol w:w="3686"/>
        <w:gridCol w:w="3119"/>
        <w:gridCol w:w="3118"/>
        <w:gridCol w:w="2410"/>
      </w:tblGrid>
      <w:tr w:rsidR="00BE6819" w:rsidRPr="00BE6819" w:rsidTr="00BE6819">
        <w:tc>
          <w:tcPr>
            <w:tcW w:w="1984" w:type="dxa"/>
            <w:vMerge w:val="restart"/>
          </w:tcPr>
          <w:p w:rsidR="00BE6819" w:rsidRPr="00BE6819" w:rsidRDefault="00BE6819" w:rsidP="00BE6819">
            <w:r w:rsidRPr="00BE6819">
              <w:t>Параметры/</w:t>
            </w:r>
          </w:p>
          <w:p w:rsidR="00BE6819" w:rsidRPr="00BE6819" w:rsidRDefault="00BE6819" w:rsidP="00BE6819">
            <w:r w:rsidRPr="00BE6819">
              <w:t>категории</w:t>
            </w:r>
          </w:p>
        </w:tc>
        <w:tc>
          <w:tcPr>
            <w:tcW w:w="3686" w:type="dxa"/>
            <w:vMerge w:val="restart"/>
          </w:tcPr>
          <w:p w:rsidR="00BE6819" w:rsidRPr="00BE6819" w:rsidRDefault="00BE6819" w:rsidP="00BE6819">
            <w:r w:rsidRPr="00BE6819">
              <w:t>Преобладающее эмоциональное состояние обучающихся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E6819" w:rsidRPr="00BE6819" w:rsidRDefault="00BE6819" w:rsidP="00BE6819">
            <w:pPr>
              <w:jc w:val="center"/>
            </w:pPr>
            <w:r w:rsidRPr="00BE6819">
              <w:t>Социально -психологический климат в классных коллективах</w:t>
            </w:r>
          </w:p>
        </w:tc>
        <w:tc>
          <w:tcPr>
            <w:tcW w:w="2410" w:type="dxa"/>
            <w:vMerge w:val="restart"/>
          </w:tcPr>
          <w:p w:rsidR="00BE6819" w:rsidRPr="00BE6819" w:rsidRDefault="00BE6819" w:rsidP="00BE6819">
            <w:r w:rsidRPr="00BE6819">
              <w:t>Общий 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  <w:vMerge/>
          </w:tcPr>
          <w:p w:rsidR="00BE6819" w:rsidRPr="00BE6819" w:rsidRDefault="00BE6819" w:rsidP="00BE6819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BE6819" w:rsidRPr="00BE6819" w:rsidRDefault="00BE6819" w:rsidP="00BE681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19" w:rsidRPr="00BE6819" w:rsidRDefault="00BE6819" w:rsidP="00BE6819">
            <w:pPr>
              <w:jc w:val="center"/>
            </w:pPr>
            <w:r w:rsidRPr="00BE6819">
              <w:t>качество взаимоотношений «ученик – ученик»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19" w:rsidRPr="00BE6819" w:rsidRDefault="00BE6819" w:rsidP="00BE6819">
            <w:pPr>
              <w:jc w:val="center"/>
            </w:pPr>
            <w:r w:rsidRPr="00BE6819">
              <w:t>качество взаимоотношений «ученик – учитель»</w:t>
            </w:r>
          </w:p>
        </w:tc>
        <w:tc>
          <w:tcPr>
            <w:tcW w:w="2410" w:type="dxa"/>
            <w:vMerge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 xml:space="preserve">Обучающиеся </w:t>
            </w:r>
          </w:p>
        </w:tc>
        <w:tc>
          <w:tcPr>
            <w:tcW w:w="3686" w:type="dxa"/>
          </w:tcPr>
          <w:p w:rsidR="00BE6819" w:rsidRPr="00BE6819" w:rsidRDefault="00BE6819" w:rsidP="00BE6819"/>
        </w:tc>
        <w:tc>
          <w:tcPr>
            <w:tcW w:w="3119" w:type="dxa"/>
            <w:tcBorders>
              <w:top w:val="single" w:sz="4" w:space="0" w:color="auto"/>
            </w:tcBorders>
          </w:tcPr>
          <w:p w:rsidR="00BE6819" w:rsidRPr="00BE6819" w:rsidRDefault="00BE6819" w:rsidP="00BE6819"/>
        </w:tc>
        <w:tc>
          <w:tcPr>
            <w:tcW w:w="3118" w:type="dxa"/>
            <w:tcBorders>
              <w:top w:val="single" w:sz="4" w:space="0" w:color="auto"/>
            </w:tcBorders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>чувство эмоционального благополучия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>положительное, эмоционально удовлетворенное  своим отношением  к товарищам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нормальный уровень школьной тревожности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 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>высокая степень благоприятности социально-психологического </w:t>
            </w:r>
            <w:hyperlink r:id="rId8" w:history="1">
              <w:r w:rsidRPr="00DE5F71">
                <w:rPr>
                  <w:rStyle w:val="a8"/>
                  <w:color w:val="auto"/>
                  <w:u w:val="none"/>
                  <w:shd w:val="clear" w:color="auto" w:fill="FFFFFF"/>
                </w:rPr>
                <w:t>климата</w:t>
              </w:r>
            </w:hyperlink>
            <w:r w:rsidRPr="00BE6819">
              <w:rPr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t>адекватное отношение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pPr>
              <w:rPr>
                <w:shd w:val="clear" w:color="auto" w:fill="FFFFFF"/>
              </w:rPr>
            </w:pPr>
            <w:r w:rsidRPr="00BE6819">
              <w:rPr>
                <w:shd w:val="clear" w:color="auto" w:fill="FFFFFF"/>
              </w:rPr>
              <w:t>средняя  степень благоприятности  психологической </w:t>
            </w:r>
            <w:proofErr w:type="spellStart"/>
            <w:r w:rsidR="00842492" w:rsidRPr="00BE6819">
              <w:fldChar w:fldCharType="begin"/>
            </w:r>
            <w:r w:rsidRPr="00BE6819">
              <w:instrText>HYPERLINK "http://www.vashpsixolog.ru/lectures-on-the-psychology/119-conferences-and-reports-on-psychology/1790-psixologicheskij-klimat-kollektiva"</w:instrText>
            </w:r>
            <w:r w:rsidR="00842492" w:rsidRPr="00BE6819">
              <w:fldChar w:fldCharType="end"/>
            </w:r>
            <w:r w:rsidRPr="00BE6819">
              <w:rPr>
                <w:shd w:val="clear" w:color="auto" w:fill="FFFFFF"/>
              </w:rPr>
              <w:t>атмосфе</w:t>
            </w:r>
            <w:proofErr w:type="spellEnd"/>
            <w:r w:rsidRPr="00BE6819">
              <w:rPr>
                <w:shd w:val="clear" w:color="auto" w:fill="FFFFFF"/>
              </w:rPr>
              <w:t>-</w:t>
            </w:r>
          </w:p>
          <w:p w:rsidR="00BE6819" w:rsidRPr="00BE6819" w:rsidRDefault="00BE6819" w:rsidP="00BE6819">
            <w:proofErr w:type="spellStart"/>
            <w:r w:rsidRPr="00BE6819">
              <w:rPr>
                <w:shd w:val="clear" w:color="auto" w:fill="FFFFFF"/>
              </w:rPr>
              <w:t>ры</w:t>
            </w:r>
            <w:proofErr w:type="spellEnd"/>
            <w:r w:rsidRPr="00BE6819">
              <w:rPr>
                <w:shd w:val="clear" w:color="auto" w:fill="FFFFFF"/>
              </w:rPr>
              <w:t xml:space="preserve"> в коллективе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суммарный показатель </w:t>
            </w:r>
            <w:r w:rsidR="00DE5F71">
              <w:rPr>
                <w:shd w:val="clear" w:color="auto" w:fill="FFFFFF"/>
              </w:rPr>
              <w:t>диа</w:t>
            </w:r>
            <w:r w:rsidRPr="00BE6819">
              <w:rPr>
                <w:shd w:val="clear" w:color="auto" w:fill="FFFFFF"/>
              </w:rPr>
              <w:t>гностического,  эмоционального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pPr>
              <w:rPr>
                <w:shd w:val="clear" w:color="auto" w:fill="FFFFFF"/>
              </w:rPr>
            </w:pPr>
            <w:r w:rsidRPr="00BE6819">
              <w:rPr>
                <w:shd w:val="clear" w:color="auto" w:fill="FFFFFF"/>
              </w:rPr>
              <w:t>высокая степень благоприятности психологической </w:t>
            </w:r>
            <w:proofErr w:type="spellStart"/>
            <w:r w:rsidR="00842492" w:rsidRPr="00BE6819">
              <w:fldChar w:fldCharType="begin"/>
            </w:r>
            <w:r w:rsidRPr="00BE6819">
              <w:instrText>HYPERLINK "http://www.vashpsixolog.ru/lectures-on-the-psychology/119-conferences-and-reports-on-psychology/1790-psixologicheskij-klimat-kollektiva"</w:instrText>
            </w:r>
            <w:r w:rsidR="00842492" w:rsidRPr="00BE6819">
              <w:fldChar w:fldCharType="end"/>
            </w:r>
            <w:r w:rsidRPr="00BE6819">
              <w:rPr>
                <w:shd w:val="clear" w:color="auto" w:fill="FFFFFF"/>
              </w:rPr>
              <w:t>атмосфе</w:t>
            </w:r>
            <w:proofErr w:type="spellEnd"/>
            <w:r w:rsidRPr="00BE6819">
              <w:rPr>
                <w:shd w:val="clear" w:color="auto" w:fill="FFFFFF"/>
              </w:rPr>
              <w:t>-</w:t>
            </w:r>
          </w:p>
          <w:p w:rsidR="00BE6819" w:rsidRPr="00BE6819" w:rsidRDefault="00BE6819" w:rsidP="00BE6819">
            <w:proofErr w:type="spellStart"/>
            <w:r w:rsidRPr="00BE6819">
              <w:rPr>
                <w:shd w:val="clear" w:color="auto" w:fill="FFFFFF"/>
              </w:rPr>
              <w:t>ры</w:t>
            </w:r>
            <w:proofErr w:type="spellEnd"/>
            <w:r w:rsidRPr="00BE6819">
              <w:rPr>
                <w:shd w:val="clear" w:color="auto" w:fill="FFFFFF"/>
              </w:rPr>
              <w:t xml:space="preserve"> в коллективе 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суммарный показатель </w:t>
            </w:r>
            <w:r w:rsidR="00DE5F71">
              <w:rPr>
                <w:shd w:val="clear" w:color="auto" w:fill="FFFFFF"/>
              </w:rPr>
              <w:t>диа</w:t>
            </w:r>
            <w:r w:rsidRPr="00BE6819">
              <w:rPr>
                <w:shd w:val="clear" w:color="auto" w:fill="FFFFFF"/>
              </w:rPr>
              <w:t>гностического,  эмоционального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Родители</w:t>
            </w:r>
          </w:p>
        </w:tc>
        <w:tc>
          <w:tcPr>
            <w:tcW w:w="3686" w:type="dxa"/>
          </w:tcPr>
          <w:p w:rsidR="00BE6819" w:rsidRPr="00BE6819" w:rsidRDefault="00BE6819" w:rsidP="00BE6819"/>
        </w:tc>
        <w:tc>
          <w:tcPr>
            <w:tcW w:w="3119" w:type="dxa"/>
          </w:tcPr>
          <w:p w:rsidR="00BE6819" w:rsidRPr="00BE6819" w:rsidRDefault="00BE6819" w:rsidP="00BE6819"/>
        </w:tc>
        <w:tc>
          <w:tcPr>
            <w:tcW w:w="3118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>положительное, эмоционально удовлетворенное  своим отношением  к детям</w:t>
            </w:r>
          </w:p>
        </w:tc>
        <w:tc>
          <w:tcPr>
            <w:tcW w:w="3118" w:type="dxa"/>
          </w:tcPr>
          <w:p w:rsidR="00BE6819" w:rsidRPr="00BE6819" w:rsidRDefault="00BE6819" w:rsidP="00AE062B">
            <w:r w:rsidRPr="00BE6819">
              <w:rPr>
                <w:shd w:val="clear" w:color="auto" w:fill="FFFFFF"/>
              </w:rPr>
              <w:t xml:space="preserve">суммарный показатель </w:t>
            </w:r>
            <w:r w:rsidR="00AE062B">
              <w:rPr>
                <w:shd w:val="clear" w:color="auto" w:fill="FFFFFF"/>
              </w:rPr>
              <w:t>д</w:t>
            </w:r>
            <w:r w:rsidR="00DE5F71">
              <w:rPr>
                <w:shd w:val="clear" w:color="auto" w:fill="FFFFFF"/>
              </w:rPr>
              <w:t>иа</w:t>
            </w:r>
            <w:r w:rsidRPr="00BE6819">
              <w:rPr>
                <w:shd w:val="clear" w:color="auto" w:fill="FFFFFF"/>
              </w:rPr>
              <w:t>гностического,  эмоционального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lastRenderedPageBreak/>
              <w:t>5-7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>положительное, эмоционально удовлетворенное  своим отношением  к детям</w:t>
            </w:r>
          </w:p>
        </w:tc>
        <w:tc>
          <w:tcPr>
            <w:tcW w:w="3118" w:type="dxa"/>
          </w:tcPr>
          <w:p w:rsidR="00BE6819" w:rsidRPr="00BE6819" w:rsidRDefault="00BE6819" w:rsidP="00DE5F71">
            <w:r w:rsidRPr="00BE6819">
              <w:rPr>
                <w:shd w:val="clear" w:color="auto" w:fill="FFFFFF"/>
              </w:rPr>
              <w:t xml:space="preserve">суммарный показатель </w:t>
            </w:r>
            <w:r w:rsidR="00DE5F71">
              <w:rPr>
                <w:shd w:val="clear" w:color="auto" w:fill="FFFFFF"/>
              </w:rPr>
              <w:t>диа</w:t>
            </w:r>
            <w:r w:rsidRPr="00BE6819">
              <w:rPr>
                <w:shd w:val="clear" w:color="auto" w:fill="FFFFFF"/>
              </w:rPr>
              <w:t>гностического,  эмоционального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>положительное, эмоционально удовлетворенное  своим отношением  к детям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суммарный показатель </w:t>
            </w:r>
            <w:r w:rsidR="00DE5F71">
              <w:rPr>
                <w:shd w:val="clear" w:color="auto" w:fill="FFFFFF"/>
              </w:rPr>
              <w:t>диа</w:t>
            </w:r>
            <w:r w:rsidRPr="00BE6819">
              <w:rPr>
                <w:shd w:val="clear" w:color="auto" w:fill="FFFFFF"/>
              </w:rPr>
              <w:t>гностического,  эмоционального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>положительное, эмоционально удовлетворенное  своим отношением  к детям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суммарный показатель </w:t>
            </w:r>
            <w:r w:rsidR="00DE5F71">
              <w:rPr>
                <w:shd w:val="clear" w:color="auto" w:fill="FFFFFF"/>
              </w:rPr>
              <w:t>диа</w:t>
            </w:r>
            <w:r w:rsidRPr="00BE6819">
              <w:rPr>
                <w:shd w:val="clear" w:color="auto" w:fill="FFFFFF"/>
              </w:rPr>
              <w:t>гностического,  эмоционального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Педагоги</w:t>
            </w:r>
          </w:p>
        </w:tc>
        <w:tc>
          <w:tcPr>
            <w:tcW w:w="3686" w:type="dxa"/>
          </w:tcPr>
          <w:p w:rsidR="00BE6819" w:rsidRPr="00BE6819" w:rsidRDefault="00BE6819" w:rsidP="00BE6819"/>
        </w:tc>
        <w:tc>
          <w:tcPr>
            <w:tcW w:w="3119" w:type="dxa"/>
          </w:tcPr>
          <w:p w:rsidR="00BE6819" w:rsidRPr="00BE6819" w:rsidRDefault="00BE6819" w:rsidP="00BE6819"/>
        </w:tc>
        <w:tc>
          <w:tcPr>
            <w:tcW w:w="3118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>положительное, эмоционально удовлетворенное  своим отношением  к детям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суммарный показатель </w:t>
            </w:r>
            <w:r w:rsidR="00DE5F71">
              <w:rPr>
                <w:shd w:val="clear" w:color="auto" w:fill="FFFFFF"/>
              </w:rPr>
              <w:t>диа</w:t>
            </w:r>
            <w:r w:rsidRPr="00BE6819">
              <w:rPr>
                <w:shd w:val="clear" w:color="auto" w:fill="FFFFFF"/>
              </w:rPr>
              <w:t>гностического,  эмоционального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>положительное, эмоционально удовлетворенное  своим отношением  к детям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суммарный показатель </w:t>
            </w:r>
            <w:r w:rsidR="00DE5F71">
              <w:rPr>
                <w:shd w:val="clear" w:color="auto" w:fill="FFFFFF"/>
              </w:rPr>
              <w:t>ди</w:t>
            </w:r>
            <w:r w:rsidR="00AE062B">
              <w:rPr>
                <w:shd w:val="clear" w:color="auto" w:fill="FFFFFF"/>
              </w:rPr>
              <w:t>а</w:t>
            </w:r>
            <w:r w:rsidRPr="00BE6819">
              <w:rPr>
                <w:shd w:val="clear" w:color="auto" w:fill="FFFFFF"/>
              </w:rPr>
              <w:t>гностического,  эмоционального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>положительное, эмоционально удовлетворенное  своим отношением  к детям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суммарный показатель </w:t>
            </w:r>
            <w:r w:rsidR="00AE062B">
              <w:rPr>
                <w:shd w:val="clear" w:color="auto" w:fill="FFFFFF"/>
              </w:rPr>
              <w:t>диа</w:t>
            </w:r>
            <w:r w:rsidRPr="00BE6819">
              <w:rPr>
                <w:shd w:val="clear" w:color="auto" w:fill="FFFFFF"/>
              </w:rPr>
              <w:t>гностического,  эмоционального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3686" w:type="dxa"/>
          </w:tcPr>
          <w:p w:rsidR="00BE6819" w:rsidRPr="00BE6819" w:rsidRDefault="00BE6819" w:rsidP="00BE6819">
            <w:r w:rsidRPr="00BE6819">
              <w:rPr>
                <w:color w:val="373737"/>
                <w:shd w:val="clear" w:color="auto" w:fill="FFFFFF"/>
              </w:rPr>
              <w:t xml:space="preserve">благоприятное </w:t>
            </w:r>
            <w:r w:rsidRPr="00BE6819">
              <w:t>эмоциональное</w:t>
            </w:r>
            <w:r w:rsidRPr="00BE6819">
              <w:rPr>
                <w:color w:val="373737"/>
                <w:shd w:val="clear" w:color="auto" w:fill="FFFFFF"/>
              </w:rPr>
              <w:t xml:space="preserve"> состояние 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t xml:space="preserve">положительное, эмоционально </w:t>
            </w:r>
            <w:r w:rsidRPr="00BE6819">
              <w:rPr>
                <w:shd w:val="clear" w:color="auto" w:fill="FFFFFF"/>
              </w:rPr>
              <w:lastRenderedPageBreak/>
              <w:t>удовлетворенное  своим отношением  к детям</w:t>
            </w:r>
          </w:p>
        </w:tc>
        <w:tc>
          <w:tcPr>
            <w:tcW w:w="3118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lastRenderedPageBreak/>
              <w:t xml:space="preserve">суммарный показатель </w:t>
            </w:r>
            <w:r w:rsidR="00DE5F71">
              <w:rPr>
                <w:shd w:val="clear" w:color="auto" w:fill="FFFFFF"/>
              </w:rPr>
              <w:t>ди</w:t>
            </w:r>
            <w:r w:rsidR="00AE062B">
              <w:rPr>
                <w:shd w:val="clear" w:color="auto" w:fill="FFFFFF"/>
              </w:rPr>
              <w:t>а</w:t>
            </w:r>
            <w:r w:rsidRPr="00BE6819">
              <w:rPr>
                <w:shd w:val="clear" w:color="auto" w:fill="FFFFFF"/>
              </w:rPr>
              <w:t>гностического,  эмоцион</w:t>
            </w:r>
            <w:r w:rsidRPr="00BE6819">
              <w:rPr>
                <w:shd w:val="clear" w:color="auto" w:fill="FFFFFF"/>
              </w:rPr>
              <w:lastRenderedPageBreak/>
              <w:t>ального и поведенческого компонентов  положительный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rPr>
                <w:shd w:val="clear" w:color="auto" w:fill="FFFFFF"/>
              </w:rPr>
              <w:lastRenderedPageBreak/>
              <w:t xml:space="preserve">средний  </w:t>
            </w:r>
            <w:r w:rsidRPr="00BE6819">
              <w:t>уровень комфортности</w:t>
            </w:r>
          </w:p>
          <w:p w:rsidR="00BE6819" w:rsidRPr="00BE6819" w:rsidRDefault="00BE6819" w:rsidP="00BE6819">
            <w:r w:rsidRPr="00BE6819">
              <w:lastRenderedPageBreak/>
              <w:t>образовательной среды</w:t>
            </w:r>
          </w:p>
        </w:tc>
      </w:tr>
    </w:tbl>
    <w:p w:rsidR="00DE5F71" w:rsidRDefault="00DE5F71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6819" w:rsidRPr="00BE6819" w:rsidRDefault="00BE6819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sz w:val="24"/>
          <w:szCs w:val="24"/>
        </w:rPr>
        <w:t>2.1.2.Используемые диагностические методики</w:t>
      </w:r>
    </w:p>
    <w:tbl>
      <w:tblPr>
        <w:tblStyle w:val="a7"/>
        <w:tblW w:w="14345" w:type="dxa"/>
        <w:tblInd w:w="534" w:type="dxa"/>
        <w:tblLayout w:type="fixed"/>
        <w:tblLook w:val="04A0"/>
      </w:tblPr>
      <w:tblGrid>
        <w:gridCol w:w="2296"/>
        <w:gridCol w:w="3119"/>
        <w:gridCol w:w="3969"/>
        <w:gridCol w:w="4961"/>
      </w:tblGrid>
      <w:tr w:rsidR="00BE6819" w:rsidRPr="00BE6819" w:rsidTr="00BE6819">
        <w:tc>
          <w:tcPr>
            <w:tcW w:w="2296" w:type="dxa"/>
            <w:vMerge w:val="restart"/>
          </w:tcPr>
          <w:p w:rsidR="00BE6819" w:rsidRPr="00BE6819" w:rsidRDefault="00BE6819" w:rsidP="00BE6819">
            <w:r w:rsidRPr="00BE6819">
              <w:t>Параметры/</w:t>
            </w:r>
          </w:p>
          <w:p w:rsidR="00BE6819" w:rsidRPr="00BE6819" w:rsidRDefault="00BE6819" w:rsidP="00BE6819">
            <w:r w:rsidRPr="00BE6819">
              <w:t>категории</w:t>
            </w:r>
          </w:p>
        </w:tc>
        <w:tc>
          <w:tcPr>
            <w:tcW w:w="3119" w:type="dxa"/>
            <w:vMerge w:val="restart"/>
          </w:tcPr>
          <w:p w:rsidR="00BE6819" w:rsidRPr="00BE6819" w:rsidRDefault="00BE6819" w:rsidP="00BE6819">
            <w:r w:rsidRPr="00BE6819">
              <w:t>Преобладающее эмоциональное состояние обучающихся</w:t>
            </w:r>
          </w:p>
        </w:tc>
        <w:tc>
          <w:tcPr>
            <w:tcW w:w="8930" w:type="dxa"/>
            <w:gridSpan w:val="2"/>
          </w:tcPr>
          <w:p w:rsidR="00BE6819" w:rsidRPr="00BE6819" w:rsidRDefault="00BE6819" w:rsidP="00BE6819">
            <w:pPr>
              <w:jc w:val="center"/>
            </w:pPr>
            <w:r w:rsidRPr="00BE6819">
              <w:t>Социально-психологический климат в классных коллективах</w:t>
            </w:r>
          </w:p>
        </w:tc>
      </w:tr>
      <w:tr w:rsidR="00BE6819" w:rsidRPr="00BE6819" w:rsidTr="00BE6819">
        <w:tc>
          <w:tcPr>
            <w:tcW w:w="2296" w:type="dxa"/>
            <w:vMerge/>
          </w:tcPr>
          <w:p w:rsidR="00BE6819" w:rsidRPr="00BE6819" w:rsidRDefault="00BE6819" w:rsidP="00BE6819">
            <w:pPr>
              <w:rPr>
                <w:b/>
              </w:rPr>
            </w:pPr>
          </w:p>
        </w:tc>
        <w:tc>
          <w:tcPr>
            <w:tcW w:w="3119" w:type="dxa"/>
            <w:vMerge/>
          </w:tcPr>
          <w:p w:rsidR="00BE6819" w:rsidRPr="00BE6819" w:rsidRDefault="00BE6819" w:rsidP="00BE6819"/>
        </w:tc>
        <w:tc>
          <w:tcPr>
            <w:tcW w:w="3969" w:type="dxa"/>
          </w:tcPr>
          <w:p w:rsidR="00BE6819" w:rsidRPr="00BE6819" w:rsidRDefault="00BE6819" w:rsidP="00BE6819">
            <w:pPr>
              <w:jc w:val="center"/>
            </w:pPr>
            <w:r w:rsidRPr="00BE6819">
              <w:t>качество взаимоотношений в системе «ученик – ученик»</w:t>
            </w:r>
          </w:p>
        </w:tc>
        <w:tc>
          <w:tcPr>
            <w:tcW w:w="4961" w:type="dxa"/>
          </w:tcPr>
          <w:p w:rsidR="00BE6819" w:rsidRPr="00BE6819" w:rsidRDefault="00BE6819" w:rsidP="00BE6819">
            <w:pPr>
              <w:jc w:val="center"/>
            </w:pPr>
            <w:r w:rsidRPr="00BE6819">
              <w:t>качество взаимоотношений в системе «ученик – учитель»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 xml:space="preserve">Обучающиеся </w:t>
            </w:r>
          </w:p>
        </w:tc>
        <w:tc>
          <w:tcPr>
            <w:tcW w:w="3119" w:type="dxa"/>
          </w:tcPr>
          <w:p w:rsidR="00BE6819" w:rsidRPr="00BE6819" w:rsidRDefault="00BE6819" w:rsidP="00BE6819"/>
        </w:tc>
        <w:tc>
          <w:tcPr>
            <w:tcW w:w="3969" w:type="dxa"/>
          </w:tcPr>
          <w:p w:rsidR="00BE6819" w:rsidRPr="00BE6819" w:rsidRDefault="00BE6819" w:rsidP="00BE6819"/>
        </w:tc>
        <w:tc>
          <w:tcPr>
            <w:tcW w:w="4961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bCs/>
                <w:color w:val="000000" w:themeColor="text1"/>
                <w:kern w:val="24"/>
              </w:rPr>
              <w:t>Методика «</w:t>
            </w:r>
            <w:proofErr w:type="spellStart"/>
            <w:r w:rsidRPr="00BE6819">
              <w:rPr>
                <w:bCs/>
                <w:color w:val="000000" w:themeColor="text1"/>
                <w:kern w:val="24"/>
              </w:rPr>
              <w:t>Цветодиагностика</w:t>
            </w:r>
            <w:proofErr w:type="spellEnd"/>
            <w:r w:rsidRPr="00BE6819">
              <w:rPr>
                <w:bCs/>
                <w:color w:val="000000" w:themeColor="text1"/>
                <w:kern w:val="24"/>
              </w:rPr>
              <w:t xml:space="preserve"> эмоциональных состояний» Е.Ф. </w:t>
            </w:r>
            <w:proofErr w:type="spellStart"/>
            <w:r w:rsidRPr="00BE6819">
              <w:rPr>
                <w:bCs/>
                <w:color w:val="000000" w:themeColor="text1"/>
                <w:kern w:val="24"/>
              </w:rPr>
              <w:t>Бажина</w:t>
            </w:r>
            <w:proofErr w:type="spellEnd"/>
            <w:r w:rsidRPr="00BE6819">
              <w:rPr>
                <w:bCs/>
                <w:color w:val="000000" w:themeColor="text1"/>
                <w:kern w:val="24"/>
              </w:rPr>
              <w:t xml:space="preserve"> и А.М. Эткинда</w:t>
            </w:r>
          </w:p>
        </w:tc>
        <w:tc>
          <w:tcPr>
            <w:tcW w:w="3969" w:type="dxa"/>
          </w:tcPr>
          <w:p w:rsidR="00BE6819" w:rsidRPr="00BE6819" w:rsidRDefault="00BE6819" w:rsidP="00BE6819">
            <w:r w:rsidRPr="00BE6819">
              <w:rPr>
                <w:bCs/>
                <w:color w:val="000000" w:themeColor="text1"/>
                <w:kern w:val="24"/>
              </w:rPr>
              <w:t xml:space="preserve">Цветовой тест отношений (Л.Н. </w:t>
            </w:r>
            <w:proofErr w:type="spellStart"/>
            <w:r w:rsidRPr="00BE6819">
              <w:rPr>
                <w:bCs/>
                <w:color w:val="000000" w:themeColor="text1"/>
                <w:kern w:val="24"/>
              </w:rPr>
              <w:t>Лутошкина</w:t>
            </w:r>
            <w:proofErr w:type="spellEnd"/>
            <w:r w:rsidRPr="00BE6819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4961" w:type="dxa"/>
          </w:tcPr>
          <w:p w:rsidR="00BE6819" w:rsidRPr="00BE6819" w:rsidRDefault="00BE6819" w:rsidP="00BE6819">
            <w:r w:rsidRPr="00BE6819">
              <w:rPr>
                <w:color w:val="000000"/>
                <w:kern w:val="24"/>
              </w:rPr>
              <w:t>Методика «Эмоциональная близость к учителю» (автор Р. Жиль)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rPr>
                <w:bCs/>
                <w:color w:val="000000" w:themeColor="text1"/>
                <w:kern w:val="24"/>
              </w:rPr>
              <w:t>Методика «</w:t>
            </w:r>
            <w:proofErr w:type="spellStart"/>
            <w:r w:rsidRPr="00BE6819">
              <w:rPr>
                <w:bCs/>
                <w:color w:val="000000" w:themeColor="text1"/>
                <w:kern w:val="24"/>
              </w:rPr>
              <w:t>Цветодиагностика</w:t>
            </w:r>
            <w:proofErr w:type="spellEnd"/>
            <w:r w:rsidRPr="00BE6819">
              <w:rPr>
                <w:bCs/>
                <w:color w:val="000000" w:themeColor="text1"/>
                <w:kern w:val="24"/>
              </w:rPr>
              <w:t xml:space="preserve"> эмоциональных состояний» Е.Ф. </w:t>
            </w:r>
            <w:proofErr w:type="spellStart"/>
            <w:r w:rsidRPr="00BE6819">
              <w:rPr>
                <w:bCs/>
                <w:color w:val="000000" w:themeColor="text1"/>
                <w:kern w:val="24"/>
              </w:rPr>
              <w:t>Бажина</w:t>
            </w:r>
            <w:proofErr w:type="spellEnd"/>
            <w:r w:rsidRPr="00BE6819">
              <w:rPr>
                <w:bCs/>
                <w:color w:val="000000" w:themeColor="text1"/>
                <w:kern w:val="24"/>
              </w:rPr>
              <w:t xml:space="preserve"> и А.М. Эткинда</w:t>
            </w:r>
            <w:r w:rsidRPr="00BE6819">
              <w:t xml:space="preserve"> Методика «САН» (с 7 класса)</w:t>
            </w:r>
          </w:p>
        </w:tc>
        <w:tc>
          <w:tcPr>
            <w:tcW w:w="3969" w:type="dxa"/>
          </w:tcPr>
          <w:p w:rsidR="00BE6819" w:rsidRPr="00BE6819" w:rsidRDefault="00BE6819" w:rsidP="00BE6819">
            <w:r w:rsidRPr="00BE6819">
              <w:t xml:space="preserve">Карта-схема оценки психологического климата в классе (Л.Н. </w:t>
            </w:r>
            <w:proofErr w:type="spellStart"/>
            <w:r w:rsidRPr="00BE6819">
              <w:t>Лутошкин</w:t>
            </w:r>
            <w:proofErr w:type="spellEnd"/>
            <w:r w:rsidRPr="00BE6819">
              <w:t>)</w:t>
            </w:r>
          </w:p>
        </w:tc>
        <w:tc>
          <w:tcPr>
            <w:tcW w:w="4961" w:type="dxa"/>
          </w:tcPr>
          <w:p w:rsidR="00BE6819" w:rsidRPr="00BE6819" w:rsidRDefault="00BE6819" w:rsidP="00BE6819">
            <w:r w:rsidRPr="00BE6819">
              <w:t>Анкета «Классный руководитель глазами воспитанников»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t>Методика «САН»</w:t>
            </w:r>
          </w:p>
        </w:tc>
        <w:tc>
          <w:tcPr>
            <w:tcW w:w="3969" w:type="dxa"/>
          </w:tcPr>
          <w:p w:rsidR="00BE6819" w:rsidRPr="00BE6819" w:rsidRDefault="00BE6819" w:rsidP="00BE6819">
            <w:r w:rsidRPr="00BE6819">
              <w:t xml:space="preserve">Методика оценки психологической атмосферы в коллективе (по А.Ф. </w:t>
            </w:r>
            <w:proofErr w:type="spellStart"/>
            <w:r w:rsidRPr="00BE6819">
              <w:t>Фидлеру</w:t>
            </w:r>
            <w:proofErr w:type="spellEnd"/>
            <w:r w:rsidRPr="00BE6819">
              <w:t>)</w:t>
            </w:r>
          </w:p>
        </w:tc>
        <w:tc>
          <w:tcPr>
            <w:tcW w:w="4961" w:type="dxa"/>
          </w:tcPr>
          <w:p w:rsidR="00BE6819" w:rsidRPr="00BE6819" w:rsidRDefault="00BE6819" w:rsidP="00BE6819">
            <w:r w:rsidRPr="00BE6819">
              <w:t>Анкета «Отношение учеников к учителю» (Рогов Е.И.)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t>Методика «САН»</w:t>
            </w:r>
          </w:p>
        </w:tc>
        <w:tc>
          <w:tcPr>
            <w:tcW w:w="3969" w:type="dxa"/>
          </w:tcPr>
          <w:p w:rsidR="00BE6819" w:rsidRPr="00BE6819" w:rsidRDefault="00BE6819" w:rsidP="00BE6819">
            <w:r w:rsidRPr="00BE6819">
              <w:t xml:space="preserve">Методика оценки психологической атмосферы в коллективе (по А.Ф. </w:t>
            </w:r>
            <w:proofErr w:type="spellStart"/>
            <w:r w:rsidRPr="00BE6819">
              <w:t>Фидлеру</w:t>
            </w:r>
            <w:proofErr w:type="spellEnd"/>
            <w:r w:rsidRPr="00BE6819">
              <w:t>)</w:t>
            </w:r>
          </w:p>
        </w:tc>
        <w:tc>
          <w:tcPr>
            <w:tcW w:w="4961" w:type="dxa"/>
          </w:tcPr>
          <w:p w:rsidR="00BE6819" w:rsidRPr="00BE6819" w:rsidRDefault="00BE6819" w:rsidP="00BE6819">
            <w:r w:rsidRPr="00BE6819">
              <w:t>Анкета «Отношение учеников к учителю» (Рогов Е.И.)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Родители</w:t>
            </w:r>
          </w:p>
        </w:tc>
        <w:tc>
          <w:tcPr>
            <w:tcW w:w="3119" w:type="dxa"/>
          </w:tcPr>
          <w:p w:rsidR="00BE6819" w:rsidRPr="00BE6819" w:rsidRDefault="00BE6819" w:rsidP="00BE6819">
            <w:pPr>
              <w:pStyle w:val="a3"/>
              <w:ind w:left="46"/>
            </w:pPr>
            <w:r w:rsidRPr="00BE6819">
              <w:t>Методика «САН» (в отношении своего ребенка)</w:t>
            </w:r>
          </w:p>
          <w:p w:rsidR="00BE6819" w:rsidRPr="00BE6819" w:rsidRDefault="00BE6819" w:rsidP="00BE6819"/>
        </w:tc>
        <w:tc>
          <w:tcPr>
            <w:tcW w:w="3969" w:type="dxa"/>
          </w:tcPr>
          <w:p w:rsidR="00BE6819" w:rsidRPr="00BE6819" w:rsidRDefault="00BE6819" w:rsidP="00BE6819">
            <w:r w:rsidRPr="00BE6819">
              <w:t xml:space="preserve">Методика оценки психологической атмосферы в коллективе (по </w:t>
            </w:r>
            <w:proofErr w:type="spellStart"/>
            <w:r w:rsidRPr="00BE6819">
              <w:t>А.Ф.Фидлеру</w:t>
            </w:r>
            <w:proofErr w:type="spellEnd"/>
            <w:r w:rsidRPr="00BE6819">
              <w:t>)</w:t>
            </w:r>
          </w:p>
          <w:p w:rsidR="00BE6819" w:rsidRPr="00BE6819" w:rsidRDefault="00BE6819" w:rsidP="00BE6819">
            <w:r w:rsidRPr="00BE6819">
              <w:t>(в отношении класса)</w:t>
            </w:r>
          </w:p>
        </w:tc>
        <w:tc>
          <w:tcPr>
            <w:tcW w:w="4961" w:type="dxa"/>
          </w:tcPr>
          <w:p w:rsidR="00BE6819" w:rsidRPr="00BE6819" w:rsidRDefault="00BE6819" w:rsidP="00BE6819">
            <w:r w:rsidRPr="00BE6819">
              <w:t>Анкетирование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Педагоги</w:t>
            </w:r>
          </w:p>
        </w:tc>
        <w:tc>
          <w:tcPr>
            <w:tcW w:w="3119" w:type="dxa"/>
          </w:tcPr>
          <w:p w:rsidR="00BE6819" w:rsidRPr="00BE6819" w:rsidRDefault="00BE6819" w:rsidP="00BE6819">
            <w:r w:rsidRPr="00BE6819">
              <w:t>Методика «САН»</w:t>
            </w:r>
          </w:p>
        </w:tc>
        <w:tc>
          <w:tcPr>
            <w:tcW w:w="3969" w:type="dxa"/>
          </w:tcPr>
          <w:p w:rsidR="00BE6819" w:rsidRPr="00BE6819" w:rsidRDefault="00BE6819" w:rsidP="00BE6819">
            <w:r w:rsidRPr="00BE6819">
              <w:t xml:space="preserve">Методика оценки психологической </w:t>
            </w:r>
            <w:r w:rsidRPr="00BE6819">
              <w:lastRenderedPageBreak/>
              <w:t xml:space="preserve">атмосферы в коллективе (по </w:t>
            </w:r>
            <w:proofErr w:type="spellStart"/>
            <w:r w:rsidRPr="00BE6819">
              <w:t>А.Ф.Фидлеру</w:t>
            </w:r>
            <w:proofErr w:type="spellEnd"/>
            <w:r w:rsidRPr="00BE6819">
              <w:t>)</w:t>
            </w:r>
          </w:p>
          <w:p w:rsidR="00BE6819" w:rsidRPr="00BE6819" w:rsidRDefault="00BE6819" w:rsidP="00BE6819">
            <w:r w:rsidRPr="00BE6819">
              <w:t>(в отношении класса)</w:t>
            </w:r>
          </w:p>
        </w:tc>
        <w:tc>
          <w:tcPr>
            <w:tcW w:w="4961" w:type="dxa"/>
          </w:tcPr>
          <w:p w:rsidR="00BE6819" w:rsidRPr="00BE6819" w:rsidRDefault="00BE6819" w:rsidP="00BE6819">
            <w:r w:rsidRPr="00BE6819">
              <w:lastRenderedPageBreak/>
              <w:t>Анкетирование</w:t>
            </w:r>
          </w:p>
        </w:tc>
      </w:tr>
    </w:tbl>
    <w:p w:rsidR="00BE6819" w:rsidRPr="00BE6819" w:rsidRDefault="00BE6819" w:rsidP="00BE6819">
      <w:pPr>
        <w:spacing w:line="240" w:lineRule="atLeast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2.1.3 Факторы риска: </w:t>
      </w:r>
      <w:r w:rsidRPr="00BE6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тестирования выявлены некоторые ниже среднего  результаты в мотивационной сфере,  откуда следует, что классным руководителям  необходимо как можно больше работать с учениками над развитием позитивных мотивов учебной деятельности,  способствовать росту их внутренней мотивации учения.</w:t>
      </w:r>
    </w:p>
    <w:p w:rsidR="00BE6819" w:rsidRPr="00BE6819" w:rsidRDefault="00BE6819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6819" w:rsidRPr="00BE6819" w:rsidRDefault="00BE6819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sz w:val="24"/>
          <w:szCs w:val="24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tbl>
      <w:tblPr>
        <w:tblStyle w:val="a7"/>
        <w:tblW w:w="14458" w:type="dxa"/>
        <w:tblInd w:w="534" w:type="dxa"/>
        <w:tblLayout w:type="fixed"/>
        <w:tblLook w:val="04A0"/>
      </w:tblPr>
      <w:tblGrid>
        <w:gridCol w:w="2268"/>
        <w:gridCol w:w="4677"/>
        <w:gridCol w:w="4707"/>
        <w:gridCol w:w="2806"/>
      </w:tblGrid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Параметры/</w:t>
            </w:r>
          </w:p>
          <w:p w:rsidR="00BE6819" w:rsidRPr="00BE6819" w:rsidRDefault="00BE6819" w:rsidP="00BE6819">
            <w:r w:rsidRPr="00BE6819">
              <w:t>категории</w:t>
            </w:r>
          </w:p>
        </w:tc>
        <w:tc>
          <w:tcPr>
            <w:tcW w:w="4677" w:type="dxa"/>
          </w:tcPr>
          <w:p w:rsidR="00BE6819" w:rsidRPr="00BE6819" w:rsidRDefault="00BE6819" w:rsidP="00BE6819">
            <w:pPr>
              <w:jc w:val="center"/>
            </w:pPr>
            <w:r w:rsidRPr="00BE6819"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4707" w:type="dxa"/>
          </w:tcPr>
          <w:p w:rsidR="00BE6819" w:rsidRPr="00BE6819" w:rsidRDefault="00BE6819" w:rsidP="00BE6819">
            <w:pPr>
              <w:jc w:val="center"/>
            </w:pPr>
            <w:r w:rsidRPr="00BE6819">
              <w:t>Информационная защищенность обучающихся</w:t>
            </w:r>
          </w:p>
        </w:tc>
        <w:tc>
          <w:tcPr>
            <w:tcW w:w="2806" w:type="dxa"/>
          </w:tcPr>
          <w:p w:rsidR="00AE062B" w:rsidRDefault="00BE6819" w:rsidP="00BE6819">
            <w:r w:rsidRPr="00BE6819">
              <w:t>Общий уровень защищенности</w:t>
            </w:r>
            <w:r w:rsidR="00AE062B">
              <w:t xml:space="preserve"> </w:t>
            </w:r>
          </w:p>
          <w:p w:rsidR="00BE6819" w:rsidRPr="00BE6819" w:rsidRDefault="00BE6819" w:rsidP="00AE062B">
            <w:r w:rsidRPr="00BE6819">
              <w:t>образовательной среды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 xml:space="preserve">Обучающиеся </w:t>
            </w:r>
          </w:p>
        </w:tc>
        <w:tc>
          <w:tcPr>
            <w:tcW w:w="4677" w:type="dxa"/>
          </w:tcPr>
          <w:p w:rsidR="00BE6819" w:rsidRPr="00BE6819" w:rsidRDefault="00BE6819" w:rsidP="00BE6819"/>
        </w:tc>
        <w:tc>
          <w:tcPr>
            <w:tcW w:w="4707" w:type="dxa"/>
          </w:tcPr>
          <w:p w:rsidR="00BE6819" w:rsidRPr="00BE6819" w:rsidRDefault="00BE6819" w:rsidP="00BE6819"/>
        </w:tc>
        <w:tc>
          <w:tcPr>
            <w:tcW w:w="2806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большой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большой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средней 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средней 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Родители</w:t>
            </w:r>
          </w:p>
        </w:tc>
        <w:tc>
          <w:tcPr>
            <w:tcW w:w="4677" w:type="dxa"/>
          </w:tcPr>
          <w:p w:rsidR="00BE6819" w:rsidRPr="00BE6819" w:rsidRDefault="00BE6819" w:rsidP="00BE6819"/>
        </w:tc>
        <w:tc>
          <w:tcPr>
            <w:tcW w:w="4707" w:type="dxa"/>
          </w:tcPr>
          <w:p w:rsidR="00BE6819" w:rsidRPr="00BE6819" w:rsidRDefault="00BE6819" w:rsidP="00BE6819"/>
        </w:tc>
        <w:tc>
          <w:tcPr>
            <w:tcW w:w="2806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средней 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средней 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средней 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средней 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Педагоги</w:t>
            </w:r>
          </w:p>
        </w:tc>
        <w:tc>
          <w:tcPr>
            <w:tcW w:w="4677" w:type="dxa"/>
          </w:tcPr>
          <w:p w:rsidR="00BE6819" w:rsidRPr="00BE6819" w:rsidRDefault="00BE6819" w:rsidP="00BE6819"/>
        </w:tc>
        <w:tc>
          <w:tcPr>
            <w:tcW w:w="4707" w:type="dxa"/>
          </w:tcPr>
          <w:p w:rsidR="00BE6819" w:rsidRPr="00BE6819" w:rsidRDefault="00BE6819" w:rsidP="00BE6819"/>
        </w:tc>
        <w:tc>
          <w:tcPr>
            <w:tcW w:w="2806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средней 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средней 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большой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4677" w:type="dxa"/>
          </w:tcPr>
          <w:p w:rsidR="00BE6819" w:rsidRPr="00BE6819" w:rsidRDefault="00BE6819" w:rsidP="00BE6819">
            <w:r w:rsidRPr="00BE6819">
              <w:rPr>
                <w:color w:val="000000"/>
                <w:shd w:val="clear" w:color="auto" w:fill="FFFFFF"/>
              </w:rPr>
              <w:t>в большой степени удовлетворенности </w:t>
            </w:r>
          </w:p>
        </w:tc>
        <w:tc>
          <w:tcPr>
            <w:tcW w:w="4707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  <w:tc>
          <w:tcPr>
            <w:tcW w:w="2806" w:type="dxa"/>
          </w:tcPr>
          <w:p w:rsidR="00BE6819" w:rsidRPr="00BE6819" w:rsidRDefault="00BE6819" w:rsidP="00BE6819">
            <w:r w:rsidRPr="00BE6819">
              <w:t>достаточный уровень</w:t>
            </w:r>
          </w:p>
        </w:tc>
      </w:tr>
    </w:tbl>
    <w:p w:rsidR="00BE6819" w:rsidRDefault="00BE6819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6819" w:rsidRDefault="00BE6819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sz w:val="24"/>
          <w:szCs w:val="24"/>
        </w:rPr>
        <w:t>2.15.Используемые диагностические методики</w:t>
      </w:r>
    </w:p>
    <w:p w:rsidR="00AE062B" w:rsidRPr="00BE6819" w:rsidRDefault="00AE062B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203" w:type="dxa"/>
        <w:tblInd w:w="534" w:type="dxa"/>
        <w:tblLayout w:type="fixed"/>
        <w:tblLook w:val="04A0"/>
      </w:tblPr>
      <w:tblGrid>
        <w:gridCol w:w="2296"/>
        <w:gridCol w:w="6804"/>
        <w:gridCol w:w="5103"/>
      </w:tblGrid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r w:rsidRPr="00BE6819">
              <w:lastRenderedPageBreak/>
              <w:t>Параметры/</w:t>
            </w:r>
          </w:p>
          <w:p w:rsidR="00BE6819" w:rsidRPr="00BE6819" w:rsidRDefault="00BE6819" w:rsidP="00BE6819">
            <w:r w:rsidRPr="00BE6819">
              <w:t>категории</w:t>
            </w:r>
          </w:p>
        </w:tc>
        <w:tc>
          <w:tcPr>
            <w:tcW w:w="6804" w:type="dxa"/>
          </w:tcPr>
          <w:p w:rsidR="00BE6819" w:rsidRPr="00BE6819" w:rsidRDefault="00BE6819" w:rsidP="00BE6819">
            <w:pPr>
              <w:jc w:val="center"/>
            </w:pPr>
            <w:r w:rsidRPr="00BE6819"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5103" w:type="dxa"/>
          </w:tcPr>
          <w:p w:rsidR="00BE6819" w:rsidRPr="00BE6819" w:rsidRDefault="00BE6819" w:rsidP="00BE6819">
            <w:pPr>
              <w:jc w:val="center"/>
            </w:pPr>
            <w:r w:rsidRPr="00BE6819">
              <w:t>Информационная защищенность обучающихся</w:t>
            </w:r>
          </w:p>
        </w:tc>
      </w:tr>
      <w:tr w:rsidR="00BE6819" w:rsidRPr="00BE6819" w:rsidTr="00BE6819">
        <w:tc>
          <w:tcPr>
            <w:tcW w:w="14203" w:type="dxa"/>
            <w:gridSpan w:val="3"/>
          </w:tcPr>
          <w:p w:rsidR="00BE6819" w:rsidRPr="00BE6819" w:rsidRDefault="00BE6819" w:rsidP="00BE6819">
            <w:pPr>
              <w:jc w:val="center"/>
            </w:pPr>
            <w:r w:rsidRPr="00BE6819">
              <w:t>Основные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 xml:space="preserve">Обучающиеся </w:t>
            </w:r>
          </w:p>
        </w:tc>
        <w:tc>
          <w:tcPr>
            <w:tcW w:w="6804" w:type="dxa"/>
          </w:tcPr>
          <w:p w:rsidR="00BE6819" w:rsidRPr="00BE6819" w:rsidRDefault="00BE6819" w:rsidP="00BE6819"/>
        </w:tc>
        <w:tc>
          <w:tcPr>
            <w:tcW w:w="5103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6804" w:type="dxa"/>
          </w:tcPr>
          <w:p w:rsidR="00BE6819" w:rsidRPr="00BE6819" w:rsidRDefault="00BE6819" w:rsidP="00BE6819">
            <w:r w:rsidRPr="00BE6819">
              <w:t xml:space="preserve">«Психологическая безопасность образовательной среды школы» (И.А. Баева) - анкета для учащихся (адаптация вопросов для </w:t>
            </w:r>
            <w:proofErr w:type="spellStart"/>
            <w:r w:rsidRPr="00BE6819">
              <w:t>нач</w:t>
            </w:r>
            <w:proofErr w:type="spellEnd"/>
            <w:r w:rsidRPr="00BE6819">
              <w:t>. школы)</w:t>
            </w:r>
          </w:p>
        </w:tc>
        <w:tc>
          <w:tcPr>
            <w:tcW w:w="5103" w:type="dxa"/>
          </w:tcPr>
          <w:p w:rsidR="00BE6819" w:rsidRPr="00BE6819" w:rsidRDefault="00BE6819" w:rsidP="00BE6819">
            <w:r w:rsidRPr="00BE6819">
              <w:t>Анкеты по информационной  безопасности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6804" w:type="dxa"/>
          </w:tcPr>
          <w:p w:rsidR="00BE6819" w:rsidRPr="00BE6819" w:rsidRDefault="00BE6819" w:rsidP="00BE6819">
            <w:r w:rsidRPr="00BE6819">
              <w:t>«Психологическая безопасность образовательной среды школы» (автор И.А. Баева) – (</w:t>
            </w:r>
            <w:r w:rsidRPr="00BE6819">
              <w:rPr>
                <w:i/>
              </w:rPr>
              <w:t>анкеты для учащихся, педагогов, родителей)</w:t>
            </w:r>
          </w:p>
        </w:tc>
        <w:tc>
          <w:tcPr>
            <w:tcW w:w="5103" w:type="dxa"/>
          </w:tcPr>
          <w:p w:rsidR="00BE6819" w:rsidRPr="00BE6819" w:rsidRDefault="00BE6819" w:rsidP="00BE6819">
            <w:r w:rsidRPr="00BE6819">
              <w:t>Анкеты по информационной  безопасности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6804" w:type="dxa"/>
          </w:tcPr>
          <w:p w:rsidR="00BE6819" w:rsidRPr="00BE6819" w:rsidRDefault="00BE6819" w:rsidP="00BE6819">
            <w:r w:rsidRPr="00BE6819">
              <w:t>«Психологическая безопасность образовательной среды школы» (автор И.А. Баева) – (</w:t>
            </w:r>
            <w:r w:rsidRPr="00BE6819">
              <w:rPr>
                <w:i/>
              </w:rPr>
              <w:t>анкеты для учащихся, педагогов, родителей)</w:t>
            </w:r>
          </w:p>
        </w:tc>
        <w:tc>
          <w:tcPr>
            <w:tcW w:w="5103" w:type="dxa"/>
          </w:tcPr>
          <w:p w:rsidR="00BE6819" w:rsidRPr="00BE6819" w:rsidRDefault="00BE6819" w:rsidP="00BE6819">
            <w:r w:rsidRPr="00BE6819">
              <w:t>Анкеты по информационной  безопасности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6804" w:type="dxa"/>
          </w:tcPr>
          <w:p w:rsidR="00BE6819" w:rsidRPr="00BE6819" w:rsidRDefault="00BE6819" w:rsidP="00BE6819">
            <w:r w:rsidRPr="00BE6819">
              <w:t>«Психологическая безопасность образовательной среды школы» (автор И.А. Баева) – (</w:t>
            </w:r>
            <w:r w:rsidRPr="00BE6819">
              <w:rPr>
                <w:i/>
              </w:rPr>
              <w:t>анкеты для учащихся, педагогов, родителей)</w:t>
            </w:r>
          </w:p>
        </w:tc>
        <w:tc>
          <w:tcPr>
            <w:tcW w:w="5103" w:type="dxa"/>
          </w:tcPr>
          <w:p w:rsidR="00BE6819" w:rsidRPr="00BE6819" w:rsidRDefault="00BE6819" w:rsidP="00BE6819">
            <w:r w:rsidRPr="00BE6819">
              <w:t>Анкеты по информационной  безопасности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Родители</w:t>
            </w:r>
          </w:p>
        </w:tc>
        <w:tc>
          <w:tcPr>
            <w:tcW w:w="6804" w:type="dxa"/>
          </w:tcPr>
          <w:p w:rsidR="00BE6819" w:rsidRPr="00BE6819" w:rsidRDefault="00BE6819" w:rsidP="00BE6819">
            <w:r w:rsidRPr="00BE6819">
              <w:t>«Психологическая безопасность образовательной среды школы» (автор И.А. Баева) – (</w:t>
            </w:r>
            <w:r w:rsidRPr="00BE6819">
              <w:rPr>
                <w:i/>
              </w:rPr>
              <w:t>анкеты для учащихся, педагогов, родителей)</w:t>
            </w:r>
          </w:p>
        </w:tc>
        <w:tc>
          <w:tcPr>
            <w:tcW w:w="5103" w:type="dxa"/>
          </w:tcPr>
          <w:p w:rsidR="00BE6819" w:rsidRPr="00BE6819" w:rsidRDefault="00BE6819" w:rsidP="00BE6819">
            <w:r w:rsidRPr="00BE6819">
              <w:t>Анкеты по информационной  безопасности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Педагоги</w:t>
            </w:r>
          </w:p>
        </w:tc>
        <w:tc>
          <w:tcPr>
            <w:tcW w:w="6804" w:type="dxa"/>
          </w:tcPr>
          <w:p w:rsidR="00BE6819" w:rsidRPr="00BE6819" w:rsidRDefault="00BE6819" w:rsidP="00BE6819">
            <w:r w:rsidRPr="00BE6819">
              <w:t>«Психологическая безопасность образовательной среды школы» (автор И.А. Баева) – (</w:t>
            </w:r>
            <w:r w:rsidRPr="00BE6819">
              <w:rPr>
                <w:i/>
              </w:rPr>
              <w:t>анкеты для учащихся, педагогов, родителей)</w:t>
            </w:r>
          </w:p>
        </w:tc>
        <w:tc>
          <w:tcPr>
            <w:tcW w:w="5103" w:type="dxa"/>
          </w:tcPr>
          <w:p w:rsidR="00BE6819" w:rsidRPr="00BE6819" w:rsidRDefault="00BE6819" w:rsidP="00BE6819">
            <w:r w:rsidRPr="00BE6819">
              <w:t>Анкеты по информационной  безопасности</w:t>
            </w:r>
          </w:p>
        </w:tc>
      </w:tr>
      <w:tr w:rsidR="00BE6819" w:rsidRPr="00BE6819" w:rsidTr="00BE6819">
        <w:tc>
          <w:tcPr>
            <w:tcW w:w="14203" w:type="dxa"/>
            <w:gridSpan w:val="3"/>
          </w:tcPr>
          <w:p w:rsidR="00BE6819" w:rsidRPr="00BE6819" w:rsidRDefault="00BE6819" w:rsidP="00BE6819">
            <w:pPr>
              <w:jc w:val="center"/>
            </w:pPr>
            <w:r w:rsidRPr="00BE6819">
              <w:t>Дополнительные</w:t>
            </w:r>
          </w:p>
        </w:tc>
      </w:tr>
      <w:tr w:rsidR="00BE6819" w:rsidRPr="00BE6819" w:rsidTr="00BE6819">
        <w:tc>
          <w:tcPr>
            <w:tcW w:w="2296" w:type="dxa"/>
          </w:tcPr>
          <w:p w:rsidR="00BE6819" w:rsidRPr="00BE6819" w:rsidRDefault="00BE6819" w:rsidP="00BE6819">
            <w:pPr>
              <w:rPr>
                <w:b/>
              </w:rPr>
            </w:pPr>
          </w:p>
        </w:tc>
        <w:tc>
          <w:tcPr>
            <w:tcW w:w="6804" w:type="dxa"/>
          </w:tcPr>
          <w:p w:rsidR="00BE6819" w:rsidRPr="00BE6819" w:rsidRDefault="00BE6819" w:rsidP="00BE6819">
            <w:proofErr w:type="spellStart"/>
            <w:r w:rsidRPr="00BE6819">
              <w:t>Опросник</w:t>
            </w:r>
            <w:proofErr w:type="spellEnd"/>
            <w:r w:rsidRPr="00BE6819">
              <w:t xml:space="preserve"> «Психологическая комфортность, защищенность, удовлетворенность» (В.В. </w:t>
            </w:r>
            <w:proofErr w:type="spellStart"/>
            <w:r w:rsidRPr="00BE6819">
              <w:t>Коврова</w:t>
            </w:r>
            <w:proofErr w:type="spellEnd"/>
            <w:r w:rsidRPr="00BE6819">
              <w:t>)</w:t>
            </w:r>
          </w:p>
          <w:p w:rsidR="00BE6819" w:rsidRPr="00BE6819" w:rsidRDefault="00BE6819" w:rsidP="000951B5">
            <w:r w:rsidRPr="00BE6819">
              <w:t>(</w:t>
            </w:r>
            <w:r w:rsidRPr="00BE6819">
              <w:rPr>
                <w:i/>
              </w:rPr>
              <w:t>анкеты для учащихся, педагогов, родителей)</w:t>
            </w:r>
            <w:r w:rsidRPr="00BE6819">
              <w:rPr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5103" w:type="dxa"/>
          </w:tcPr>
          <w:p w:rsidR="00BE6819" w:rsidRPr="00BE6819" w:rsidRDefault="00BE6819" w:rsidP="00BE6819">
            <w:r w:rsidRPr="00BE6819">
              <w:t>Анкета «Безопасность в сети Интернет». Анкета по информационной безопасности (2-10 класс)</w:t>
            </w:r>
          </w:p>
          <w:p w:rsidR="00BE6819" w:rsidRPr="00BE6819" w:rsidRDefault="00BE6819" w:rsidP="00BE6819">
            <w:r w:rsidRPr="00BE6819">
              <w:t>Анкета по информационной безопасности (для родителей)</w:t>
            </w:r>
          </w:p>
        </w:tc>
      </w:tr>
    </w:tbl>
    <w:p w:rsidR="00896B85" w:rsidRPr="00BE6819" w:rsidRDefault="00BE6819" w:rsidP="00896B85">
      <w:pPr>
        <w:spacing w:line="240" w:lineRule="atLeast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bCs/>
          <w:sz w:val="24"/>
          <w:szCs w:val="24"/>
        </w:rPr>
        <w:t>2.1.6. Факторы риска</w:t>
      </w:r>
      <w:r w:rsidR="000951B5" w:rsidRPr="00BE6819">
        <w:rPr>
          <w:rFonts w:ascii="Times New Roman" w:hAnsi="Times New Roman" w:cs="Times New Roman"/>
          <w:b/>
          <w:sz w:val="24"/>
          <w:szCs w:val="24"/>
        </w:rPr>
        <w:t>:</w:t>
      </w:r>
      <w:r w:rsidRPr="00BE6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B85" w:rsidRPr="00BE6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тестирования выявлен</w:t>
      </w:r>
      <w:r w:rsidR="00896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достаточный уровень информационной защищенности </w:t>
      </w:r>
      <w:proofErr w:type="gramStart"/>
      <w:r w:rsidR="00896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896B85" w:rsidRPr="00BE6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E6819" w:rsidRPr="00BE6819" w:rsidRDefault="00BE6819" w:rsidP="00BE681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E6819" w:rsidRPr="00BE6819" w:rsidRDefault="00BE6819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sz w:val="24"/>
          <w:szCs w:val="24"/>
        </w:rPr>
        <w:t>2.2. Оценка удовлетворенности психологической средой ОУ (оптимальный уровень)</w:t>
      </w:r>
    </w:p>
    <w:tbl>
      <w:tblPr>
        <w:tblStyle w:val="a7"/>
        <w:tblW w:w="14175" w:type="dxa"/>
        <w:tblInd w:w="534" w:type="dxa"/>
        <w:tblLayout w:type="fixed"/>
        <w:tblLook w:val="04A0"/>
      </w:tblPr>
      <w:tblGrid>
        <w:gridCol w:w="2268"/>
        <w:gridCol w:w="7087"/>
        <w:gridCol w:w="4820"/>
      </w:tblGrid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lastRenderedPageBreak/>
              <w:t>Параметры/</w:t>
            </w:r>
          </w:p>
          <w:p w:rsidR="00BE6819" w:rsidRPr="00BE6819" w:rsidRDefault="00BE6819" w:rsidP="00BE6819">
            <w:r w:rsidRPr="00BE6819">
              <w:t>категории</w:t>
            </w:r>
          </w:p>
        </w:tc>
        <w:tc>
          <w:tcPr>
            <w:tcW w:w="7087" w:type="dxa"/>
          </w:tcPr>
          <w:p w:rsidR="00BE6819" w:rsidRPr="00BE6819" w:rsidRDefault="00BE6819" w:rsidP="00BE6819">
            <w:pPr>
              <w:jc w:val="center"/>
            </w:pPr>
            <w:r w:rsidRPr="00BE6819"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 xml:space="preserve">Общий уровень удовлетворенностью </w:t>
            </w:r>
          </w:p>
          <w:p w:rsidR="00BE6819" w:rsidRPr="00BE6819" w:rsidRDefault="00BE6819" w:rsidP="00BE6819">
            <w:r w:rsidRPr="00BE6819">
              <w:t>образовательной средой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 xml:space="preserve">Обучающиеся </w:t>
            </w:r>
          </w:p>
        </w:tc>
        <w:tc>
          <w:tcPr>
            <w:tcW w:w="7087" w:type="dxa"/>
          </w:tcPr>
          <w:p w:rsidR="00BE6819" w:rsidRPr="00BE6819" w:rsidRDefault="00BE6819" w:rsidP="00BE6819"/>
        </w:tc>
        <w:tc>
          <w:tcPr>
            <w:tcW w:w="4820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высокий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высокий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высокий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высокий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Родители</w:t>
            </w:r>
          </w:p>
        </w:tc>
        <w:tc>
          <w:tcPr>
            <w:tcW w:w="7087" w:type="dxa"/>
          </w:tcPr>
          <w:p w:rsidR="00BE6819" w:rsidRPr="00BE6819" w:rsidRDefault="00BE6819" w:rsidP="00BE6819"/>
        </w:tc>
        <w:tc>
          <w:tcPr>
            <w:tcW w:w="4820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Педагоги</w:t>
            </w:r>
          </w:p>
        </w:tc>
        <w:tc>
          <w:tcPr>
            <w:tcW w:w="7087" w:type="dxa"/>
          </w:tcPr>
          <w:p w:rsidR="00BE6819" w:rsidRPr="00BE6819" w:rsidRDefault="00BE6819" w:rsidP="00BE6819"/>
        </w:tc>
        <w:tc>
          <w:tcPr>
            <w:tcW w:w="4820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  <w:tr w:rsidR="00BE6819" w:rsidRPr="00BE6819" w:rsidTr="00BE6819">
        <w:tc>
          <w:tcPr>
            <w:tcW w:w="2268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7087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  <w:tc>
          <w:tcPr>
            <w:tcW w:w="4820" w:type="dxa"/>
          </w:tcPr>
          <w:p w:rsidR="00BE6819" w:rsidRPr="00BE6819" w:rsidRDefault="00BE6819" w:rsidP="00BE6819">
            <w:r w:rsidRPr="00BE6819">
              <w:t>средний уровень</w:t>
            </w:r>
          </w:p>
        </w:tc>
      </w:tr>
    </w:tbl>
    <w:p w:rsidR="00BE6819" w:rsidRPr="00BE6819" w:rsidRDefault="00BE6819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6819" w:rsidRPr="00BE6819" w:rsidRDefault="00BE6819" w:rsidP="00BE681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sz w:val="24"/>
          <w:szCs w:val="24"/>
        </w:rPr>
        <w:t>2.2.2. Используемые диагностические методики</w:t>
      </w:r>
    </w:p>
    <w:tbl>
      <w:tblPr>
        <w:tblStyle w:val="a7"/>
        <w:tblW w:w="14175" w:type="dxa"/>
        <w:tblInd w:w="534" w:type="dxa"/>
        <w:tblLayout w:type="fixed"/>
        <w:tblLook w:val="04A0"/>
      </w:tblPr>
      <w:tblGrid>
        <w:gridCol w:w="2126"/>
        <w:gridCol w:w="12049"/>
      </w:tblGrid>
      <w:tr w:rsidR="00BE6819" w:rsidRPr="00BE6819" w:rsidTr="00BE6819">
        <w:tc>
          <w:tcPr>
            <w:tcW w:w="2126" w:type="dxa"/>
          </w:tcPr>
          <w:p w:rsidR="00BE6819" w:rsidRPr="00BE6819" w:rsidRDefault="00BE6819" w:rsidP="00BE6819">
            <w:r w:rsidRPr="00BE6819">
              <w:t>Параметры/</w:t>
            </w:r>
          </w:p>
          <w:p w:rsidR="00BE6819" w:rsidRPr="00BE6819" w:rsidRDefault="00BE6819" w:rsidP="00BE6819">
            <w:r w:rsidRPr="00BE6819">
              <w:t>категории</w:t>
            </w:r>
          </w:p>
        </w:tc>
        <w:tc>
          <w:tcPr>
            <w:tcW w:w="12049" w:type="dxa"/>
          </w:tcPr>
          <w:p w:rsidR="00BE6819" w:rsidRPr="00BE6819" w:rsidRDefault="00BE6819" w:rsidP="00BE6819">
            <w:pPr>
              <w:jc w:val="center"/>
            </w:pPr>
            <w:r w:rsidRPr="00BE6819">
              <w:t>Удовлетворенность условиями предметной среды и организацией образовательного процесса</w:t>
            </w:r>
          </w:p>
        </w:tc>
      </w:tr>
      <w:tr w:rsidR="00BE6819" w:rsidRPr="00BE6819" w:rsidTr="00BE6819">
        <w:tc>
          <w:tcPr>
            <w:tcW w:w="2126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 xml:space="preserve">Обучающиеся </w:t>
            </w:r>
          </w:p>
        </w:tc>
        <w:tc>
          <w:tcPr>
            <w:tcW w:w="12049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2126" w:type="dxa"/>
          </w:tcPr>
          <w:p w:rsidR="00BE6819" w:rsidRPr="00BE6819" w:rsidRDefault="00BE6819" w:rsidP="00BE6819">
            <w:r w:rsidRPr="00BE6819">
              <w:t>1-4 класс</w:t>
            </w:r>
          </w:p>
        </w:tc>
        <w:tc>
          <w:tcPr>
            <w:tcW w:w="12049" w:type="dxa"/>
          </w:tcPr>
          <w:p w:rsidR="00BE6819" w:rsidRPr="00BE6819" w:rsidRDefault="00BE6819" w:rsidP="00AE062B">
            <w:r w:rsidRPr="00BE6819"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BE6819">
              <w:t>Афтенко</w:t>
            </w:r>
            <w:proofErr w:type="spellEnd"/>
            <w:r w:rsidRPr="00BE6819">
              <w:t xml:space="preserve">)  – </w:t>
            </w:r>
            <w:r w:rsidRPr="00BE6819">
              <w:rPr>
                <w:i/>
              </w:rPr>
              <w:t>анкета для учащихся</w:t>
            </w:r>
          </w:p>
        </w:tc>
      </w:tr>
      <w:tr w:rsidR="00BE6819" w:rsidRPr="00BE6819" w:rsidTr="00BE6819">
        <w:tc>
          <w:tcPr>
            <w:tcW w:w="2126" w:type="dxa"/>
          </w:tcPr>
          <w:p w:rsidR="00BE6819" w:rsidRPr="00BE6819" w:rsidRDefault="00BE6819" w:rsidP="00BE6819">
            <w:r w:rsidRPr="00BE6819">
              <w:t>5-7 класс</w:t>
            </w:r>
          </w:p>
        </w:tc>
        <w:tc>
          <w:tcPr>
            <w:tcW w:w="12049" w:type="dxa"/>
          </w:tcPr>
          <w:p w:rsidR="00BE6819" w:rsidRPr="00BE6819" w:rsidRDefault="00BE6819" w:rsidP="00AE062B">
            <w:r w:rsidRPr="00BE6819"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BE6819">
              <w:t>Афтенко</w:t>
            </w:r>
            <w:proofErr w:type="spellEnd"/>
            <w:r w:rsidRPr="00BE6819">
              <w:t xml:space="preserve">)  – </w:t>
            </w:r>
            <w:r w:rsidRPr="00BE6819">
              <w:rPr>
                <w:i/>
              </w:rPr>
              <w:t>анкета для учащихся</w:t>
            </w:r>
          </w:p>
        </w:tc>
      </w:tr>
      <w:tr w:rsidR="00BE6819" w:rsidRPr="00BE6819" w:rsidTr="00BE6819">
        <w:tc>
          <w:tcPr>
            <w:tcW w:w="2126" w:type="dxa"/>
          </w:tcPr>
          <w:p w:rsidR="00BE6819" w:rsidRPr="00BE6819" w:rsidRDefault="00BE6819" w:rsidP="00BE6819">
            <w:r w:rsidRPr="00BE6819">
              <w:t>8-9 класс</w:t>
            </w:r>
          </w:p>
        </w:tc>
        <w:tc>
          <w:tcPr>
            <w:tcW w:w="12049" w:type="dxa"/>
          </w:tcPr>
          <w:p w:rsidR="00BE6819" w:rsidRPr="00BE6819" w:rsidRDefault="00BE6819" w:rsidP="00AE062B">
            <w:r w:rsidRPr="00BE6819"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BE6819">
              <w:t>Афтенко</w:t>
            </w:r>
            <w:proofErr w:type="spellEnd"/>
            <w:r w:rsidRPr="00BE6819">
              <w:t xml:space="preserve">) – </w:t>
            </w:r>
            <w:r w:rsidRPr="00BE6819">
              <w:rPr>
                <w:i/>
              </w:rPr>
              <w:t>анкета для учащихся</w:t>
            </w:r>
          </w:p>
        </w:tc>
      </w:tr>
      <w:tr w:rsidR="00BE6819" w:rsidRPr="00BE6819" w:rsidTr="00BE6819">
        <w:tc>
          <w:tcPr>
            <w:tcW w:w="2126" w:type="dxa"/>
          </w:tcPr>
          <w:p w:rsidR="00BE6819" w:rsidRPr="00BE6819" w:rsidRDefault="00BE6819" w:rsidP="00BE6819">
            <w:r w:rsidRPr="00BE6819">
              <w:t>10-11 класс</w:t>
            </w:r>
          </w:p>
        </w:tc>
        <w:tc>
          <w:tcPr>
            <w:tcW w:w="12049" w:type="dxa"/>
          </w:tcPr>
          <w:p w:rsidR="00BE6819" w:rsidRPr="00BE6819" w:rsidRDefault="00BE6819" w:rsidP="00AE062B">
            <w:r w:rsidRPr="00BE6819"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BE6819">
              <w:t>Афтенко</w:t>
            </w:r>
            <w:proofErr w:type="spellEnd"/>
            <w:r w:rsidRPr="00BE6819">
              <w:t xml:space="preserve">)  – </w:t>
            </w:r>
            <w:r w:rsidRPr="00BE6819">
              <w:rPr>
                <w:i/>
              </w:rPr>
              <w:t>анкета для учащихся</w:t>
            </w:r>
          </w:p>
        </w:tc>
      </w:tr>
      <w:tr w:rsidR="00BE6819" w:rsidRPr="00BE6819" w:rsidTr="00BE6819">
        <w:tc>
          <w:tcPr>
            <w:tcW w:w="2126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Родители</w:t>
            </w:r>
          </w:p>
        </w:tc>
        <w:tc>
          <w:tcPr>
            <w:tcW w:w="12049" w:type="dxa"/>
          </w:tcPr>
          <w:p w:rsidR="00BE6819" w:rsidRPr="00BE6819" w:rsidRDefault="00BE6819" w:rsidP="00AE062B">
            <w:pPr>
              <w:jc w:val="both"/>
            </w:pPr>
            <w:r w:rsidRPr="00BE6819"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BE6819">
              <w:t>Афтенко</w:t>
            </w:r>
            <w:proofErr w:type="spellEnd"/>
            <w:r w:rsidRPr="00BE6819">
              <w:t xml:space="preserve">) – </w:t>
            </w:r>
            <w:r w:rsidRPr="00BE6819">
              <w:rPr>
                <w:i/>
              </w:rPr>
              <w:t xml:space="preserve">анкета </w:t>
            </w:r>
            <w:r w:rsidRPr="00BE6819">
              <w:rPr>
                <w:i/>
              </w:rPr>
              <w:lastRenderedPageBreak/>
              <w:t xml:space="preserve">для родителей </w:t>
            </w:r>
          </w:p>
        </w:tc>
      </w:tr>
      <w:tr w:rsidR="00BE6819" w:rsidRPr="00BE6819" w:rsidTr="00BE6819">
        <w:tc>
          <w:tcPr>
            <w:tcW w:w="2126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lastRenderedPageBreak/>
              <w:t>Педагоги</w:t>
            </w:r>
          </w:p>
        </w:tc>
        <w:tc>
          <w:tcPr>
            <w:tcW w:w="12049" w:type="dxa"/>
          </w:tcPr>
          <w:p w:rsidR="00BE6819" w:rsidRPr="00BE6819" w:rsidRDefault="00BE6819" w:rsidP="00BE6819">
            <w:r w:rsidRPr="00BE6819">
              <w:t xml:space="preserve">Диагностика </w:t>
            </w:r>
            <w:r w:rsidR="000951B5" w:rsidRPr="00BE6819">
              <w:t>психологических</w:t>
            </w:r>
            <w:r w:rsidRPr="00BE6819">
              <w:t xml:space="preserve"> условий школьной образовательной среды (Н.П. Бадьина, В.Н. </w:t>
            </w:r>
            <w:proofErr w:type="spellStart"/>
            <w:r w:rsidRPr="00BE6819">
              <w:t>Афтенко</w:t>
            </w:r>
            <w:proofErr w:type="spellEnd"/>
            <w:r w:rsidRPr="00BE6819">
              <w:t xml:space="preserve">) – </w:t>
            </w:r>
            <w:r w:rsidRPr="00BE6819">
              <w:rPr>
                <w:i/>
              </w:rPr>
              <w:t>анкета для педагогов</w:t>
            </w:r>
          </w:p>
        </w:tc>
      </w:tr>
    </w:tbl>
    <w:p w:rsidR="00896B85" w:rsidRPr="00BE6819" w:rsidRDefault="00BE6819" w:rsidP="00896B85">
      <w:pPr>
        <w:rPr>
          <w:rFonts w:ascii="Times New Roman" w:hAnsi="Times New Roman" w:cs="Times New Roman"/>
          <w:b/>
          <w:sz w:val="24"/>
          <w:szCs w:val="24"/>
        </w:rPr>
      </w:pPr>
      <w:r w:rsidRPr="00BE6819">
        <w:rPr>
          <w:rFonts w:ascii="Times New Roman" w:hAnsi="Times New Roman" w:cs="Times New Roman"/>
          <w:b/>
          <w:bCs/>
          <w:sz w:val="24"/>
          <w:szCs w:val="24"/>
        </w:rPr>
        <w:t>2.2.3.Факторы риска</w:t>
      </w:r>
      <w:r w:rsidR="000951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E6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B85" w:rsidRPr="00BE6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тестирования выявлен</w:t>
      </w:r>
      <w:r w:rsidR="00896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средний уровень </w:t>
      </w:r>
      <w:r w:rsidR="00896B85" w:rsidRPr="00896B85">
        <w:rPr>
          <w:rFonts w:ascii="Times New Roman" w:hAnsi="Times New Roman" w:cs="Times New Roman"/>
          <w:sz w:val="24"/>
          <w:szCs w:val="24"/>
        </w:rPr>
        <w:t>удовлетворенностью образовательной средой</w:t>
      </w:r>
      <w:r w:rsidR="00896B85" w:rsidRPr="00896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откуда следует, что классным руководителям  необходимо</w:t>
      </w:r>
      <w:r w:rsidR="00896B85" w:rsidRPr="00BE6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можно больше работать с учениками над развитием позитивных мотивов учебной деятельности,  способствовать росту их внутренней мотивации учения.</w:t>
      </w:r>
    </w:p>
    <w:p w:rsidR="00BE6819" w:rsidRPr="000951B5" w:rsidRDefault="00BE6819" w:rsidP="00AE062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51B5">
        <w:rPr>
          <w:rFonts w:ascii="Times New Roman" w:hAnsi="Times New Roman" w:cs="Times New Roman"/>
          <w:b/>
          <w:sz w:val="24"/>
          <w:szCs w:val="24"/>
        </w:rPr>
        <w:t>2.3. Результаты оценки отдельных параметров социально - психологической образовательной среды на специальном уровне</w:t>
      </w:r>
    </w:p>
    <w:p w:rsidR="00BE6819" w:rsidRPr="000951B5" w:rsidRDefault="00BE6819" w:rsidP="00AE0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1B5">
        <w:rPr>
          <w:rFonts w:ascii="Times New Roman" w:hAnsi="Times New Roman" w:cs="Times New Roman"/>
          <w:b/>
          <w:sz w:val="24"/>
          <w:szCs w:val="24"/>
        </w:rPr>
        <w:t xml:space="preserve"> (при наличии низких показателей по параметрам минимального уровня)</w:t>
      </w:r>
    </w:p>
    <w:tbl>
      <w:tblPr>
        <w:tblStyle w:val="a7"/>
        <w:tblW w:w="14175" w:type="dxa"/>
        <w:tblInd w:w="534" w:type="dxa"/>
        <w:tblLayout w:type="fixed"/>
        <w:tblLook w:val="04A0"/>
      </w:tblPr>
      <w:tblGrid>
        <w:gridCol w:w="1984"/>
        <w:gridCol w:w="1985"/>
        <w:gridCol w:w="2976"/>
        <w:gridCol w:w="2552"/>
        <w:gridCol w:w="2410"/>
        <w:gridCol w:w="2268"/>
      </w:tblGrid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r w:rsidRPr="00BE6819">
              <w:t>Параметры/</w:t>
            </w:r>
          </w:p>
          <w:p w:rsidR="00BE6819" w:rsidRPr="00BE6819" w:rsidRDefault="00BE6819" w:rsidP="00BE6819">
            <w:r w:rsidRPr="00BE6819">
              <w:t>категории</w:t>
            </w:r>
          </w:p>
        </w:tc>
        <w:tc>
          <w:tcPr>
            <w:tcW w:w="1985" w:type="dxa"/>
          </w:tcPr>
          <w:p w:rsidR="00BE6819" w:rsidRPr="00BE6819" w:rsidRDefault="00BE6819" w:rsidP="00BE6819">
            <w:pPr>
              <w:jc w:val="center"/>
            </w:pPr>
            <w:r w:rsidRPr="00BE6819">
              <w:t>Степень школьной тревожности</w:t>
            </w:r>
          </w:p>
        </w:tc>
        <w:tc>
          <w:tcPr>
            <w:tcW w:w="2976" w:type="dxa"/>
          </w:tcPr>
          <w:p w:rsidR="00BE6819" w:rsidRPr="00BE6819" w:rsidRDefault="00BE6819" w:rsidP="00BE6819">
            <w:pPr>
              <w:jc w:val="center"/>
            </w:pPr>
            <w:r w:rsidRPr="00BE6819">
              <w:t>Уровень агрессии, насилия по отношения к ребенку в семье и школе</w:t>
            </w:r>
          </w:p>
        </w:tc>
        <w:tc>
          <w:tcPr>
            <w:tcW w:w="2552" w:type="dxa"/>
          </w:tcPr>
          <w:p w:rsidR="00BE6819" w:rsidRPr="00BE6819" w:rsidRDefault="00BE6819" w:rsidP="00BE6819">
            <w:pPr>
              <w:jc w:val="center"/>
            </w:pPr>
            <w:r w:rsidRPr="00BE6819">
              <w:t xml:space="preserve">Риск </w:t>
            </w:r>
            <w:proofErr w:type="spellStart"/>
            <w:r w:rsidRPr="00BE6819">
              <w:t>самопровреждающего</w:t>
            </w:r>
            <w:proofErr w:type="spellEnd"/>
            <w:r w:rsidRPr="00BE6819">
              <w:t xml:space="preserve"> и суицидального поведения</w:t>
            </w:r>
          </w:p>
        </w:tc>
        <w:tc>
          <w:tcPr>
            <w:tcW w:w="2410" w:type="dxa"/>
          </w:tcPr>
          <w:p w:rsidR="00BE6819" w:rsidRPr="00BE6819" w:rsidRDefault="00BE6819" w:rsidP="00BE6819">
            <w:r w:rsidRPr="00BE6819">
              <w:t>Риск совершения правонарушений</w:t>
            </w:r>
          </w:p>
        </w:tc>
        <w:tc>
          <w:tcPr>
            <w:tcW w:w="2268" w:type="dxa"/>
          </w:tcPr>
          <w:p w:rsidR="00BE6819" w:rsidRPr="00BE6819" w:rsidRDefault="00BE6819" w:rsidP="00BE6819">
            <w:r w:rsidRPr="00BE6819">
              <w:t>Стиль педагогического общения</w:t>
            </w:r>
          </w:p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 xml:space="preserve">Обучающиеся </w:t>
            </w:r>
          </w:p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Родители</w:t>
            </w:r>
          </w:p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>
            <w:pPr>
              <w:rPr>
                <w:b/>
              </w:rPr>
            </w:pPr>
            <w:r w:rsidRPr="00BE6819">
              <w:rPr>
                <w:b/>
              </w:rPr>
              <w:t>Педагоги</w:t>
            </w:r>
          </w:p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  <w:tr w:rsidR="00BE6819" w:rsidRPr="00BE6819" w:rsidTr="00BE6819">
        <w:tc>
          <w:tcPr>
            <w:tcW w:w="1984" w:type="dxa"/>
          </w:tcPr>
          <w:p w:rsidR="00BE6819" w:rsidRPr="00BE6819" w:rsidRDefault="00BE6819" w:rsidP="00BE6819"/>
        </w:tc>
        <w:tc>
          <w:tcPr>
            <w:tcW w:w="1985" w:type="dxa"/>
          </w:tcPr>
          <w:p w:rsidR="00BE6819" w:rsidRPr="00BE6819" w:rsidRDefault="00BE6819" w:rsidP="00BE6819"/>
        </w:tc>
        <w:tc>
          <w:tcPr>
            <w:tcW w:w="2976" w:type="dxa"/>
          </w:tcPr>
          <w:p w:rsidR="00BE6819" w:rsidRPr="00BE6819" w:rsidRDefault="00BE6819" w:rsidP="00BE6819"/>
        </w:tc>
        <w:tc>
          <w:tcPr>
            <w:tcW w:w="2552" w:type="dxa"/>
          </w:tcPr>
          <w:p w:rsidR="00BE6819" w:rsidRPr="00BE6819" w:rsidRDefault="00BE6819" w:rsidP="00BE6819"/>
        </w:tc>
        <w:tc>
          <w:tcPr>
            <w:tcW w:w="2410" w:type="dxa"/>
          </w:tcPr>
          <w:p w:rsidR="00BE6819" w:rsidRPr="00BE6819" w:rsidRDefault="00BE6819" w:rsidP="00BE6819"/>
        </w:tc>
        <w:tc>
          <w:tcPr>
            <w:tcW w:w="2268" w:type="dxa"/>
          </w:tcPr>
          <w:p w:rsidR="00BE6819" w:rsidRPr="00BE6819" w:rsidRDefault="00BE6819" w:rsidP="00BE6819"/>
        </w:tc>
      </w:tr>
    </w:tbl>
    <w:p w:rsidR="005E2D5A" w:rsidRPr="000951B5" w:rsidRDefault="00BE6819" w:rsidP="005E2D5A">
      <w:pPr>
        <w:pStyle w:val="a5"/>
      </w:pPr>
      <w:r w:rsidRPr="005E2D5A">
        <w:rPr>
          <w:b/>
        </w:rPr>
        <w:t>III. Общий вывод по результатам оценки (экспертизы) образовательной среды</w:t>
      </w:r>
      <w:r w:rsidR="005E2D5A" w:rsidRPr="005E2D5A">
        <w:rPr>
          <w:b/>
        </w:rPr>
        <w:t>:</w:t>
      </w:r>
      <w:r w:rsidR="005E2D5A" w:rsidRPr="005E2D5A">
        <w:rPr>
          <w:b/>
          <w:sz w:val="26"/>
          <w:szCs w:val="26"/>
        </w:rPr>
        <w:t xml:space="preserve"> </w:t>
      </w:r>
      <w:r w:rsidR="005E2D5A" w:rsidRPr="000951B5">
        <w:rPr>
          <w:sz w:val="26"/>
          <w:szCs w:val="26"/>
        </w:rPr>
        <w:t>психологически безопасная образовательная среда.</w:t>
      </w:r>
    </w:p>
    <w:p w:rsidR="00BE6819" w:rsidRPr="00BE6819" w:rsidRDefault="00BE6819" w:rsidP="00BE68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E6819" w:rsidRDefault="00BE6819" w:rsidP="00BE6819">
      <w:pPr>
        <w:ind w:firstLine="567"/>
        <w:rPr>
          <w:b/>
          <w:sz w:val="26"/>
          <w:szCs w:val="26"/>
        </w:rPr>
        <w:sectPr w:rsidR="00BE6819" w:rsidSect="00BE68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6819" w:rsidRPr="006F465E" w:rsidRDefault="00BE6819" w:rsidP="00BE681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F465E">
        <w:rPr>
          <w:rFonts w:ascii="Times New Roman" w:hAnsi="Times New Roman" w:cs="Times New Roman"/>
          <w:b/>
          <w:sz w:val="24"/>
          <w:szCs w:val="24"/>
        </w:rPr>
        <w:lastRenderedPageBreak/>
        <w:t>IV. План мероприятий по обеспечению психологической безопасности функционирования организации</w:t>
      </w:r>
    </w:p>
    <w:p w:rsidR="00BE6819" w:rsidRPr="006F465E" w:rsidRDefault="00BE6819" w:rsidP="00BE6819">
      <w:pPr>
        <w:rPr>
          <w:rFonts w:ascii="Times New Roman" w:hAnsi="Times New Roman" w:cs="Times New Roman"/>
          <w:b/>
          <w:sz w:val="24"/>
          <w:szCs w:val="24"/>
        </w:rPr>
      </w:pPr>
      <w:r w:rsidRPr="006F465E">
        <w:rPr>
          <w:rFonts w:ascii="Times New Roman" w:hAnsi="Times New Roman" w:cs="Times New Roman"/>
          <w:b/>
          <w:sz w:val="24"/>
          <w:szCs w:val="24"/>
        </w:rPr>
        <w:t>IV. План мероприятии по обеспечению психологической безопасности функционирования образовательной организации</w:t>
      </w:r>
    </w:p>
    <w:tbl>
      <w:tblPr>
        <w:tblStyle w:val="a7"/>
        <w:tblW w:w="0" w:type="auto"/>
        <w:tblLook w:val="04A0"/>
      </w:tblPr>
      <w:tblGrid>
        <w:gridCol w:w="421"/>
        <w:gridCol w:w="3633"/>
        <w:gridCol w:w="1287"/>
        <w:gridCol w:w="1104"/>
        <w:gridCol w:w="1647"/>
        <w:gridCol w:w="1478"/>
      </w:tblGrid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b/>
              </w:rPr>
              <w:t>№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b/>
              </w:rPr>
              <w:t>Содержание работы по каждому направлению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b/>
              </w:rPr>
              <w:t>Категория участников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b/>
              </w:rPr>
              <w:t>Сроки</w:t>
            </w:r>
          </w:p>
        </w:tc>
        <w:tc>
          <w:tcPr>
            <w:tcW w:w="2410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b/>
              </w:rPr>
              <w:t>Ответственные</w:t>
            </w:r>
          </w:p>
        </w:tc>
        <w:tc>
          <w:tcPr>
            <w:tcW w:w="2126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b/>
              </w:rPr>
              <w:t>Результат выполнения</w:t>
            </w: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  <w:tc>
          <w:tcPr>
            <w:tcW w:w="6000" w:type="dxa"/>
          </w:tcPr>
          <w:p w:rsidR="00BE6819" w:rsidRPr="006F465E" w:rsidRDefault="00BE6819" w:rsidP="00BE6819">
            <w:pPr>
              <w:rPr>
                <w:b/>
              </w:rPr>
            </w:pPr>
            <w:r w:rsidRPr="006F465E">
              <w:rPr>
                <w:b/>
              </w:rPr>
              <w:t xml:space="preserve">Диагностическое 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  <w:tc>
          <w:tcPr>
            <w:tcW w:w="1842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  <w:tc>
          <w:tcPr>
            <w:tcW w:w="2410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r w:rsidRPr="006F465E">
              <w:t>1</w:t>
            </w:r>
          </w:p>
        </w:tc>
        <w:tc>
          <w:tcPr>
            <w:tcW w:w="6000" w:type="dxa"/>
          </w:tcPr>
          <w:p w:rsidR="000951B5" w:rsidRDefault="00BE6819" w:rsidP="000951B5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proofErr w:type="spellStart"/>
            <w:r w:rsidRPr="006F465E">
              <w:rPr>
                <w:color w:val="000000"/>
              </w:rPr>
              <w:t>Самообследование</w:t>
            </w:r>
            <w:proofErr w:type="spellEnd"/>
            <w:r w:rsidR="000951B5">
              <w:rPr>
                <w:color w:val="000000"/>
              </w:rPr>
              <w:t xml:space="preserve"> </w:t>
            </w:r>
            <w:r w:rsidRPr="006F465E">
              <w:rPr>
                <w:color w:val="000000"/>
              </w:rPr>
              <w:t>школьной среды на предмет безопасности и комфортности; тестирование «Удовлетворенность   всех   субъектов </w:t>
            </w:r>
          </w:p>
          <w:p w:rsidR="00BE6819" w:rsidRPr="006F465E" w:rsidRDefault="00BE6819" w:rsidP="000951B5">
            <w:pPr>
              <w:pStyle w:val="a4"/>
              <w:spacing w:before="0" w:beforeAutospacing="0" w:after="0" w:afterAutospacing="0" w:line="240" w:lineRule="atLeast"/>
              <w:contextualSpacing/>
            </w:pPr>
            <w:r w:rsidRPr="006F465E">
              <w:rPr>
                <w:color w:val="000000"/>
              </w:rPr>
              <w:t>образовательного пространства   всеми   сторонами образовательного процесса»</w:t>
            </w:r>
          </w:p>
        </w:tc>
        <w:tc>
          <w:tcPr>
            <w:tcW w:w="1985" w:type="dxa"/>
          </w:tcPr>
          <w:p w:rsidR="00BE6819" w:rsidRPr="006F465E" w:rsidRDefault="00BE6819" w:rsidP="000951B5">
            <w:r w:rsidRPr="006F465E">
              <w:t>Учащиеся  Педагоги</w:t>
            </w:r>
          </w:p>
          <w:p w:rsidR="00BE6819" w:rsidRPr="006F465E" w:rsidRDefault="00BE6819" w:rsidP="000951B5">
            <w:r w:rsidRPr="006F465E">
              <w:t>Родители</w:t>
            </w:r>
          </w:p>
        </w:tc>
        <w:tc>
          <w:tcPr>
            <w:tcW w:w="1842" w:type="dxa"/>
          </w:tcPr>
          <w:p w:rsidR="00BE6819" w:rsidRPr="006F465E" w:rsidRDefault="00BE6819" w:rsidP="000951B5">
            <w:pPr>
              <w:rPr>
                <w:b/>
              </w:rPr>
            </w:pPr>
            <w:r w:rsidRPr="006F465E">
              <w:rPr>
                <w:color w:val="000000"/>
              </w:rPr>
              <w:t>Март-апрель</w:t>
            </w:r>
          </w:p>
        </w:tc>
        <w:tc>
          <w:tcPr>
            <w:tcW w:w="2410" w:type="dxa"/>
          </w:tcPr>
          <w:p w:rsidR="00BE6819" w:rsidRPr="006F465E" w:rsidRDefault="000951B5" w:rsidP="000951B5">
            <w:pPr>
              <w:rPr>
                <w:b/>
              </w:rPr>
            </w:pPr>
            <w:r>
              <w:rPr>
                <w:color w:val="000000"/>
              </w:rPr>
              <w:t>К</w:t>
            </w:r>
            <w:r w:rsidR="00BE6819" w:rsidRPr="006F465E">
              <w:rPr>
                <w:color w:val="000000"/>
              </w:rPr>
              <w:t>л</w:t>
            </w:r>
            <w:proofErr w:type="gramStart"/>
            <w:r w:rsidR="00BE6819" w:rsidRPr="006F465E">
              <w:rPr>
                <w:color w:val="000000"/>
              </w:rPr>
              <w:t>.</w:t>
            </w:r>
            <w:proofErr w:type="gramEnd"/>
            <w:r w:rsidR="00BE6819" w:rsidRPr="006F465E">
              <w:rPr>
                <w:color w:val="000000"/>
              </w:rPr>
              <w:t xml:space="preserve"> </w:t>
            </w:r>
            <w:proofErr w:type="gramStart"/>
            <w:r w:rsidR="00BE6819" w:rsidRPr="006F465E">
              <w:rPr>
                <w:color w:val="000000"/>
              </w:rPr>
              <w:t>р</w:t>
            </w:r>
            <w:proofErr w:type="gramEnd"/>
            <w:r w:rsidR="00BE6819" w:rsidRPr="006F465E">
              <w:rPr>
                <w:color w:val="000000"/>
              </w:rPr>
              <w:t>уководители</w:t>
            </w:r>
          </w:p>
        </w:tc>
        <w:tc>
          <w:tcPr>
            <w:tcW w:w="2126" w:type="dxa"/>
          </w:tcPr>
          <w:p w:rsidR="00BE6819" w:rsidRPr="006F465E" w:rsidRDefault="00BE6819" w:rsidP="000951B5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r w:rsidRPr="006F465E">
              <w:t>2</w:t>
            </w:r>
          </w:p>
        </w:tc>
        <w:tc>
          <w:tcPr>
            <w:tcW w:w="6000" w:type="dxa"/>
          </w:tcPr>
          <w:p w:rsidR="00BE6819" w:rsidRPr="006F465E" w:rsidRDefault="00BE6819" w:rsidP="000951B5">
            <w:pPr>
              <w:spacing w:line="240" w:lineRule="atLeast"/>
              <w:contextualSpacing/>
            </w:pPr>
            <w:r w:rsidRPr="006F465E">
              <w:rPr>
                <w:color w:val="000000"/>
              </w:rPr>
              <w:t>Мониторинг состояния психологического климата детских коллективов</w:t>
            </w:r>
          </w:p>
        </w:tc>
        <w:tc>
          <w:tcPr>
            <w:tcW w:w="1985" w:type="dxa"/>
          </w:tcPr>
          <w:p w:rsidR="00BE6819" w:rsidRPr="006F465E" w:rsidRDefault="00BE6819" w:rsidP="000951B5">
            <w:pPr>
              <w:rPr>
                <w:b/>
              </w:rPr>
            </w:pPr>
            <w:r w:rsidRPr="006F465E">
              <w:t>Учащиеся</w:t>
            </w:r>
            <w:r w:rsidRPr="006F465E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BE6819" w:rsidRPr="006F465E" w:rsidRDefault="00BE6819" w:rsidP="000951B5">
            <w:pPr>
              <w:rPr>
                <w:color w:val="000000"/>
              </w:rPr>
            </w:pPr>
            <w:r w:rsidRPr="006F465E">
              <w:rPr>
                <w:color w:val="000000"/>
              </w:rPr>
              <w:t>Октябрь -</w:t>
            </w:r>
          </w:p>
          <w:p w:rsidR="00BE6819" w:rsidRPr="006F465E" w:rsidRDefault="00BE6819" w:rsidP="000951B5">
            <w:pPr>
              <w:rPr>
                <w:color w:val="000000"/>
              </w:rPr>
            </w:pPr>
            <w:r w:rsidRPr="006F465E">
              <w:rPr>
                <w:color w:val="000000"/>
              </w:rPr>
              <w:t>Февраль</w:t>
            </w:r>
          </w:p>
          <w:p w:rsidR="00BE6819" w:rsidRPr="006F465E" w:rsidRDefault="00BE6819" w:rsidP="000951B5">
            <w:pPr>
              <w:rPr>
                <w:b/>
              </w:rPr>
            </w:pPr>
          </w:p>
        </w:tc>
        <w:tc>
          <w:tcPr>
            <w:tcW w:w="2410" w:type="dxa"/>
          </w:tcPr>
          <w:p w:rsidR="00BE6819" w:rsidRPr="006F465E" w:rsidRDefault="000951B5" w:rsidP="000951B5">
            <w:pPr>
              <w:rPr>
                <w:b/>
              </w:rPr>
            </w:pPr>
            <w:r>
              <w:rPr>
                <w:color w:val="000000"/>
              </w:rPr>
              <w:t>К</w:t>
            </w:r>
            <w:r w:rsidRPr="006F465E">
              <w:rPr>
                <w:color w:val="000000"/>
              </w:rPr>
              <w:t>л</w:t>
            </w:r>
            <w:proofErr w:type="gramStart"/>
            <w:r w:rsidRPr="006F465E">
              <w:rPr>
                <w:color w:val="000000"/>
              </w:rPr>
              <w:t>.</w:t>
            </w:r>
            <w:proofErr w:type="gramEnd"/>
            <w:r w:rsidRPr="006F465E">
              <w:rPr>
                <w:color w:val="000000"/>
              </w:rPr>
              <w:t xml:space="preserve"> </w:t>
            </w:r>
            <w:proofErr w:type="gramStart"/>
            <w:r w:rsidRPr="006F465E">
              <w:rPr>
                <w:color w:val="000000"/>
              </w:rPr>
              <w:t>р</w:t>
            </w:r>
            <w:proofErr w:type="gramEnd"/>
            <w:r w:rsidRPr="006F465E">
              <w:rPr>
                <w:color w:val="000000"/>
              </w:rPr>
              <w:t>уководители</w:t>
            </w:r>
            <w:r w:rsidRPr="006F465E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BE6819" w:rsidRPr="006F465E" w:rsidRDefault="00BE6819" w:rsidP="000951B5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r w:rsidRPr="006F465E">
              <w:t>3</w:t>
            </w:r>
          </w:p>
        </w:tc>
        <w:tc>
          <w:tcPr>
            <w:tcW w:w="6000" w:type="dxa"/>
          </w:tcPr>
          <w:p w:rsidR="00BE6819" w:rsidRPr="006F465E" w:rsidRDefault="00BE6819" w:rsidP="000951B5">
            <w:pPr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Мониторинг личностного развития учащихся.  </w:t>
            </w:r>
          </w:p>
          <w:p w:rsidR="00BE6819" w:rsidRPr="006F465E" w:rsidRDefault="00BE6819" w:rsidP="000951B5"/>
        </w:tc>
        <w:tc>
          <w:tcPr>
            <w:tcW w:w="1985" w:type="dxa"/>
          </w:tcPr>
          <w:p w:rsidR="00BE6819" w:rsidRPr="006F465E" w:rsidRDefault="00BE6819" w:rsidP="000951B5">
            <w:pPr>
              <w:rPr>
                <w:b/>
              </w:rPr>
            </w:pPr>
            <w:r w:rsidRPr="006F465E">
              <w:t>Учащиеся</w:t>
            </w:r>
          </w:p>
        </w:tc>
        <w:tc>
          <w:tcPr>
            <w:tcW w:w="1842" w:type="dxa"/>
          </w:tcPr>
          <w:p w:rsidR="00BE6819" w:rsidRPr="006F465E" w:rsidRDefault="00BE6819" w:rsidP="000951B5">
            <w:pPr>
              <w:rPr>
                <w:color w:val="000000"/>
              </w:rPr>
            </w:pPr>
            <w:r w:rsidRPr="006F465E">
              <w:rPr>
                <w:color w:val="000000"/>
              </w:rPr>
              <w:t>Октябрь -</w:t>
            </w:r>
          </w:p>
          <w:p w:rsidR="00BE6819" w:rsidRPr="006F465E" w:rsidRDefault="00BE6819" w:rsidP="000951B5">
            <w:pPr>
              <w:rPr>
                <w:color w:val="000000"/>
              </w:rPr>
            </w:pPr>
            <w:r w:rsidRPr="006F465E">
              <w:rPr>
                <w:color w:val="000000"/>
              </w:rPr>
              <w:t>Февраль</w:t>
            </w:r>
          </w:p>
          <w:p w:rsidR="00BE6819" w:rsidRPr="006F465E" w:rsidRDefault="00BE6819" w:rsidP="000951B5">
            <w:pPr>
              <w:rPr>
                <w:b/>
              </w:rPr>
            </w:pPr>
          </w:p>
        </w:tc>
        <w:tc>
          <w:tcPr>
            <w:tcW w:w="2410" w:type="dxa"/>
          </w:tcPr>
          <w:p w:rsidR="00BE6819" w:rsidRPr="006F465E" w:rsidRDefault="000951B5" w:rsidP="000951B5">
            <w:pPr>
              <w:rPr>
                <w:b/>
              </w:rPr>
            </w:pPr>
            <w:r>
              <w:rPr>
                <w:color w:val="000000"/>
              </w:rPr>
              <w:t>К</w:t>
            </w:r>
            <w:r w:rsidRPr="006F465E">
              <w:rPr>
                <w:color w:val="000000"/>
              </w:rPr>
              <w:t>л</w:t>
            </w:r>
            <w:proofErr w:type="gramStart"/>
            <w:r w:rsidRPr="006F465E">
              <w:rPr>
                <w:color w:val="000000"/>
              </w:rPr>
              <w:t>.</w:t>
            </w:r>
            <w:proofErr w:type="gramEnd"/>
            <w:r w:rsidRPr="006F465E">
              <w:rPr>
                <w:color w:val="000000"/>
              </w:rPr>
              <w:t xml:space="preserve"> </w:t>
            </w:r>
            <w:proofErr w:type="gramStart"/>
            <w:r w:rsidRPr="006F465E">
              <w:rPr>
                <w:color w:val="000000"/>
              </w:rPr>
              <w:t>р</w:t>
            </w:r>
            <w:proofErr w:type="gramEnd"/>
            <w:r w:rsidRPr="006F465E">
              <w:rPr>
                <w:color w:val="000000"/>
              </w:rPr>
              <w:t>уководители</w:t>
            </w:r>
            <w:r w:rsidRPr="006F465E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BE6819" w:rsidRPr="006F465E" w:rsidRDefault="00BE6819" w:rsidP="000951B5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/>
        </w:tc>
        <w:tc>
          <w:tcPr>
            <w:tcW w:w="6000" w:type="dxa"/>
          </w:tcPr>
          <w:p w:rsidR="00BE6819" w:rsidRPr="006F465E" w:rsidRDefault="00BE6819" w:rsidP="00BE6819">
            <w:pPr>
              <w:rPr>
                <w:b/>
              </w:rPr>
            </w:pPr>
            <w:r w:rsidRPr="006F465E">
              <w:rPr>
                <w:b/>
              </w:rPr>
              <w:t>Информационно- просветительское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r w:rsidRPr="006F465E">
              <w:t>1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Проведение родительских</w:t>
            </w:r>
          </w:p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собраний   по  теме: «Профилактика</w:t>
            </w:r>
          </w:p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кризисных ситуаций</w:t>
            </w:r>
          </w:p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и обеспечение психологической</w:t>
            </w:r>
          </w:p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безопасности</w:t>
            </w:r>
          </w:p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образовательной среды»</w:t>
            </w:r>
          </w:p>
          <w:p w:rsidR="00BE6819" w:rsidRPr="006F465E" w:rsidRDefault="00BE6819" w:rsidP="00BE6819"/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</w:pPr>
            <w:r w:rsidRPr="006F465E">
              <w:t>Родители</w:t>
            </w:r>
          </w:p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t>Педагоги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color w:val="000000"/>
              </w:rPr>
              <w:t>Сентябрь</w:t>
            </w:r>
          </w:p>
        </w:tc>
        <w:tc>
          <w:tcPr>
            <w:tcW w:w="2410" w:type="dxa"/>
          </w:tcPr>
          <w:p w:rsidR="00BE6819" w:rsidRPr="006F465E" w:rsidRDefault="000951B5" w:rsidP="00BE6819">
            <w:pPr>
              <w:jc w:val="center"/>
              <w:rPr>
                <w:b/>
              </w:rPr>
            </w:pPr>
            <w:r>
              <w:rPr>
                <w:color w:val="000000"/>
              </w:rPr>
              <w:t>К</w:t>
            </w:r>
            <w:r w:rsidRPr="006F465E">
              <w:rPr>
                <w:color w:val="000000"/>
              </w:rPr>
              <w:t>л</w:t>
            </w:r>
            <w:proofErr w:type="gramStart"/>
            <w:r w:rsidRPr="006F465E">
              <w:rPr>
                <w:color w:val="000000"/>
              </w:rPr>
              <w:t>.</w:t>
            </w:r>
            <w:proofErr w:type="gramEnd"/>
            <w:r w:rsidRPr="006F465E">
              <w:rPr>
                <w:color w:val="000000"/>
              </w:rPr>
              <w:t xml:space="preserve"> </w:t>
            </w:r>
            <w:proofErr w:type="gramStart"/>
            <w:r w:rsidRPr="006F465E">
              <w:rPr>
                <w:color w:val="000000"/>
              </w:rPr>
              <w:t>р</w:t>
            </w:r>
            <w:proofErr w:type="gramEnd"/>
            <w:r w:rsidRPr="006F465E">
              <w:rPr>
                <w:color w:val="000000"/>
              </w:rPr>
              <w:t>уководители</w:t>
            </w: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rPr>
          <w:trHeight w:val="1402"/>
        </w:trPr>
        <w:tc>
          <w:tcPr>
            <w:tcW w:w="487" w:type="dxa"/>
          </w:tcPr>
          <w:p w:rsidR="00BE6819" w:rsidRPr="006F465E" w:rsidRDefault="00BE6819" w:rsidP="00BE6819">
            <w:r w:rsidRPr="006F465E">
              <w:t>2</w:t>
            </w:r>
          </w:p>
        </w:tc>
        <w:tc>
          <w:tcPr>
            <w:tcW w:w="6000" w:type="dxa"/>
          </w:tcPr>
          <w:p w:rsidR="00BE6819" w:rsidRPr="006F465E" w:rsidRDefault="00BE6819" w:rsidP="00B6085D">
            <w:pPr>
              <w:spacing w:line="240" w:lineRule="atLeast"/>
              <w:contextualSpacing/>
            </w:pPr>
            <w:r w:rsidRPr="006F465E">
              <w:rPr>
                <w:color w:val="000000"/>
              </w:rPr>
              <w:t>Организация работы «Почты доверия» (установка информационных ящиков)   для сообщения о различных кризисных ситуациях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t>Уч-ся 1-11классов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color w:val="000000"/>
              </w:rPr>
              <w:t>Сентябрь</w:t>
            </w:r>
          </w:p>
        </w:tc>
        <w:tc>
          <w:tcPr>
            <w:tcW w:w="2410" w:type="dxa"/>
          </w:tcPr>
          <w:p w:rsidR="00B6085D" w:rsidRPr="006F465E" w:rsidRDefault="00B6085D" w:rsidP="00B6085D">
            <w:pPr>
              <w:jc w:val="center"/>
              <w:rPr>
                <w:color w:val="000000"/>
              </w:rPr>
            </w:pPr>
            <w:proofErr w:type="spellStart"/>
            <w:r w:rsidRPr="006F465E">
              <w:rPr>
                <w:color w:val="000000"/>
              </w:rPr>
              <w:t>Зам</w:t>
            </w:r>
            <w:proofErr w:type="gramStart"/>
            <w:r w:rsidRPr="006F465E">
              <w:rPr>
                <w:color w:val="000000"/>
              </w:rPr>
              <w:t>.д</w:t>
            </w:r>
            <w:proofErr w:type="gramEnd"/>
            <w:r w:rsidRPr="006F465E">
              <w:rPr>
                <w:color w:val="000000"/>
              </w:rPr>
              <w:t>ирек</w:t>
            </w:r>
            <w:proofErr w:type="spellEnd"/>
            <w:r w:rsidRPr="006F465E">
              <w:rPr>
                <w:color w:val="000000"/>
              </w:rPr>
              <w:t>-</w:t>
            </w:r>
          </w:p>
          <w:p w:rsidR="00BE6819" w:rsidRPr="006F465E" w:rsidRDefault="00B6085D" w:rsidP="00B6085D">
            <w:pPr>
              <w:jc w:val="center"/>
              <w:rPr>
                <w:b/>
              </w:rPr>
            </w:pPr>
            <w:r w:rsidRPr="006F465E">
              <w:rPr>
                <w:color w:val="000000"/>
              </w:rPr>
              <w:t xml:space="preserve">тора по ВР, </w:t>
            </w:r>
            <w:r w:rsidR="000951B5">
              <w:rPr>
                <w:color w:val="000000"/>
              </w:rPr>
              <w:t>К</w:t>
            </w:r>
            <w:r w:rsidR="000951B5" w:rsidRPr="006F465E">
              <w:rPr>
                <w:color w:val="000000"/>
              </w:rPr>
              <w:t>л</w:t>
            </w:r>
            <w:proofErr w:type="gramStart"/>
            <w:r w:rsidR="000951B5" w:rsidRPr="006F465E">
              <w:rPr>
                <w:color w:val="000000"/>
              </w:rPr>
              <w:t>.</w:t>
            </w:r>
            <w:proofErr w:type="gramEnd"/>
            <w:r w:rsidR="000951B5" w:rsidRPr="006F465E">
              <w:rPr>
                <w:color w:val="000000"/>
              </w:rPr>
              <w:t xml:space="preserve"> </w:t>
            </w:r>
            <w:proofErr w:type="gramStart"/>
            <w:r w:rsidR="000951B5" w:rsidRPr="006F465E">
              <w:rPr>
                <w:color w:val="000000"/>
              </w:rPr>
              <w:t>р</w:t>
            </w:r>
            <w:proofErr w:type="gramEnd"/>
            <w:r w:rsidR="000951B5" w:rsidRPr="006F465E">
              <w:rPr>
                <w:color w:val="000000"/>
              </w:rPr>
              <w:t>уководители</w:t>
            </w:r>
          </w:p>
        </w:tc>
        <w:tc>
          <w:tcPr>
            <w:tcW w:w="2126" w:type="dxa"/>
          </w:tcPr>
          <w:p w:rsidR="00BE6819" w:rsidRPr="006F465E" w:rsidRDefault="00BE6819" w:rsidP="00BE6819">
            <w:r w:rsidRPr="006F465E">
              <w:t>"Почта доверия" работает</w:t>
            </w:r>
          </w:p>
        </w:tc>
      </w:tr>
      <w:tr w:rsidR="00BE6819" w:rsidRPr="006F465E" w:rsidTr="00BE6819">
        <w:trPr>
          <w:trHeight w:val="281"/>
        </w:trPr>
        <w:tc>
          <w:tcPr>
            <w:tcW w:w="487" w:type="dxa"/>
          </w:tcPr>
          <w:p w:rsidR="00BE6819" w:rsidRPr="006F465E" w:rsidRDefault="00BE6819" w:rsidP="00BE6819">
            <w:r w:rsidRPr="006F465E">
              <w:t>3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pStyle w:val="a4"/>
              <w:rPr>
                <w:color w:val="000000"/>
              </w:rPr>
            </w:pPr>
            <w:r w:rsidRPr="006F465E">
              <w:rPr>
                <w:color w:val="000000"/>
              </w:rPr>
              <w:t>Проведение общешкольного родительского собрания «Безопасность наших детей»</w:t>
            </w:r>
          </w:p>
          <w:p w:rsidR="00BE6819" w:rsidRPr="006F465E" w:rsidRDefault="00BE6819" w:rsidP="00BE6819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</w:pPr>
            <w:r w:rsidRPr="006F465E">
              <w:t>Родители</w:t>
            </w:r>
          </w:p>
          <w:p w:rsidR="00BE6819" w:rsidRPr="006F465E" w:rsidRDefault="00BE6819" w:rsidP="00BE6819">
            <w:pPr>
              <w:jc w:val="center"/>
            </w:pPr>
            <w:r w:rsidRPr="006F465E">
              <w:t>Педагоги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Сентябрь</w:t>
            </w:r>
          </w:p>
        </w:tc>
        <w:tc>
          <w:tcPr>
            <w:tcW w:w="2410" w:type="dxa"/>
          </w:tcPr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proofErr w:type="spellStart"/>
            <w:r w:rsidRPr="006F465E">
              <w:rPr>
                <w:color w:val="000000"/>
              </w:rPr>
              <w:t>Зам.дирек</w:t>
            </w:r>
            <w:proofErr w:type="spellEnd"/>
            <w:r w:rsidRPr="006F465E">
              <w:rPr>
                <w:color w:val="000000"/>
              </w:rPr>
              <w:t>-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тора по ВР, классные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руководители</w:t>
            </w:r>
          </w:p>
          <w:p w:rsidR="00BE6819" w:rsidRPr="006F465E" w:rsidRDefault="00BE6819" w:rsidP="00BE6819">
            <w:pPr>
              <w:tabs>
                <w:tab w:val="left" w:pos="374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BE6819" w:rsidRPr="006F465E" w:rsidRDefault="00BE6819" w:rsidP="00BE6819">
            <w:r w:rsidRPr="006F465E">
              <w:t xml:space="preserve">Родителям были предложены памятки </w:t>
            </w:r>
            <w:r w:rsidRPr="006F465E">
              <w:rPr>
                <w:color w:val="000000"/>
              </w:rPr>
              <w:t>«Безопасность наших детей»</w:t>
            </w:r>
          </w:p>
        </w:tc>
      </w:tr>
      <w:tr w:rsidR="00BE6819" w:rsidRPr="006F465E" w:rsidTr="00BE6819">
        <w:trPr>
          <w:trHeight w:val="879"/>
        </w:trPr>
        <w:tc>
          <w:tcPr>
            <w:tcW w:w="487" w:type="dxa"/>
          </w:tcPr>
          <w:p w:rsidR="00BE6819" w:rsidRPr="006F465E" w:rsidRDefault="00BE6819" w:rsidP="00BE6819">
            <w:r w:rsidRPr="006F465E">
              <w:t>4</w:t>
            </w:r>
          </w:p>
        </w:tc>
        <w:tc>
          <w:tcPr>
            <w:tcW w:w="6000" w:type="dxa"/>
          </w:tcPr>
          <w:p w:rsidR="00BE6819" w:rsidRPr="006F465E" w:rsidRDefault="00BE6819" w:rsidP="00B6085D">
            <w:pPr>
              <w:pStyle w:val="a4"/>
              <w:spacing w:line="240" w:lineRule="atLeast"/>
              <w:contextualSpacing/>
            </w:pPr>
            <w:r w:rsidRPr="006F465E">
              <w:rPr>
                <w:color w:val="000000"/>
              </w:rPr>
              <w:t>Консультирование классных руководителей  по проблемным и кризисным ситуациям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t>Педагоги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rPr>
                <w:color w:val="000000"/>
              </w:rPr>
              <w:t>Педагог-психолог</w:t>
            </w: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rPr>
          <w:trHeight w:val="262"/>
        </w:trPr>
        <w:tc>
          <w:tcPr>
            <w:tcW w:w="487" w:type="dxa"/>
          </w:tcPr>
          <w:p w:rsidR="00BE6819" w:rsidRPr="006F465E" w:rsidRDefault="00BE6819" w:rsidP="00BE6819">
            <w:r w:rsidRPr="006F465E">
              <w:lastRenderedPageBreak/>
              <w:t>5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Проведение воспитательных мероприятий, направленных на пропаганду здорового 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образа жизни, профилактику асоциальных явлений среди несовершеннолетних: </w:t>
            </w:r>
          </w:p>
          <w:p w:rsidR="00BE6819" w:rsidRPr="006F465E" w:rsidRDefault="00B6085D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E6819" w:rsidRPr="006F465E">
              <w:rPr>
                <w:color w:val="000000"/>
              </w:rPr>
              <w:t xml:space="preserve">классных часов (занятий) «Формирование позитивных жизненных целей», «Приглашение в мир общения», «Учимся дружить», «Поверь в себя», 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«Способы выхода из трудных жизненных ситуаций», «Всегда есть люди, которые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тебе помогут», «Безопасный Интернет» и др. 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 </w:t>
            </w:r>
          </w:p>
          <w:p w:rsidR="00BE6819" w:rsidRPr="006F465E" w:rsidRDefault="00B6085D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E6819" w:rsidRPr="006F465E">
              <w:rPr>
                <w:color w:val="000000"/>
              </w:rPr>
              <w:t xml:space="preserve">акции «Тетрадка дружбы» (в целях поддержки социально значимых инициатив обучающихся всех возрастов, поддержки совместной деятельности обучающихся, родителей и педагогов); 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 </w:t>
            </w:r>
          </w:p>
          <w:p w:rsidR="00BE6819" w:rsidRPr="006F465E" w:rsidRDefault="00B6085D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 w:rsidR="00BE6819" w:rsidRPr="006F465E">
              <w:rPr>
                <w:color w:val="000000"/>
              </w:rPr>
              <w:t>досуговых</w:t>
            </w:r>
            <w:proofErr w:type="spellEnd"/>
            <w:r w:rsidR="00BE6819" w:rsidRPr="006F465E">
              <w:rPr>
                <w:color w:val="000000"/>
              </w:rPr>
              <w:t xml:space="preserve"> мероприятий с участием родителей, направленных </w:t>
            </w:r>
            <w:proofErr w:type="gramStart"/>
            <w:r w:rsidR="00BE6819" w:rsidRPr="006F465E">
              <w:rPr>
                <w:color w:val="000000"/>
              </w:rPr>
              <w:t>на</w:t>
            </w:r>
            <w:proofErr w:type="gramEnd"/>
            <w:r w:rsidR="00BE6819" w:rsidRPr="006F465E">
              <w:rPr>
                <w:color w:val="000000"/>
              </w:rPr>
              <w:t xml:space="preserve"> 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формирование семейных ценностей,  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Проведение семейных мастер-классов  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 </w:t>
            </w:r>
          </w:p>
          <w:p w:rsidR="00BE6819" w:rsidRPr="006F465E" w:rsidRDefault="00B6085D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E6819" w:rsidRPr="006F465E">
              <w:rPr>
                <w:color w:val="000000"/>
              </w:rPr>
              <w:t>социально-значимые мероприятия и акции «</w:t>
            </w:r>
            <w:proofErr w:type="gramStart"/>
            <w:r w:rsidR="00BE6819" w:rsidRPr="006F465E">
              <w:rPr>
                <w:color w:val="000000"/>
              </w:rPr>
              <w:t>Наш</w:t>
            </w:r>
            <w:proofErr w:type="gramEnd"/>
            <w:r w:rsidR="00BE6819" w:rsidRPr="006F465E">
              <w:rPr>
                <w:color w:val="000000"/>
              </w:rPr>
              <w:t xml:space="preserve"> уютный школьный 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двор», «Если не мы, то кто же?», «Зеленая весна»</w:t>
            </w:r>
            <w:r w:rsidR="00B6085D">
              <w:rPr>
                <w:color w:val="000000"/>
              </w:rPr>
              <w:t>, «Чистый двор»</w:t>
            </w:r>
            <w:r w:rsidRPr="006F465E">
              <w:rPr>
                <w:color w:val="000000"/>
              </w:rPr>
              <w:t xml:space="preserve"> и др. </w:t>
            </w:r>
          </w:p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</w:pPr>
            <w:r w:rsidRPr="006F465E">
              <w:t>Учащиеся</w:t>
            </w:r>
          </w:p>
          <w:p w:rsidR="00BE6819" w:rsidRPr="006F465E" w:rsidRDefault="00BE6819" w:rsidP="00BE6819">
            <w:pPr>
              <w:jc w:val="center"/>
            </w:pPr>
            <w:r w:rsidRPr="006F465E">
              <w:t>Родители</w:t>
            </w:r>
          </w:p>
          <w:p w:rsidR="00BE6819" w:rsidRPr="006F465E" w:rsidRDefault="00BE6819" w:rsidP="00BE6819">
            <w:pPr>
              <w:jc w:val="center"/>
            </w:pPr>
            <w:r w:rsidRPr="006F465E">
              <w:t>Педагоги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В течение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года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не реже 1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раза в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четверть 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в течение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учебного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года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не реже 1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раза в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четверть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апрель-май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сентябрь-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октябр</w:t>
            </w:r>
            <w:r w:rsidR="00B6085D">
              <w:rPr>
                <w:color w:val="000000"/>
              </w:rPr>
              <w:t>ь</w:t>
            </w:r>
          </w:p>
        </w:tc>
        <w:tc>
          <w:tcPr>
            <w:tcW w:w="2410" w:type="dxa"/>
          </w:tcPr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proofErr w:type="spellStart"/>
            <w:r w:rsidRPr="006F465E">
              <w:rPr>
                <w:color w:val="000000"/>
              </w:rPr>
              <w:t>Зам</w:t>
            </w:r>
            <w:proofErr w:type="gramStart"/>
            <w:r w:rsidRPr="006F465E">
              <w:rPr>
                <w:color w:val="000000"/>
              </w:rPr>
              <w:t>.д</w:t>
            </w:r>
            <w:proofErr w:type="gramEnd"/>
            <w:r w:rsidRPr="006F465E">
              <w:rPr>
                <w:color w:val="000000"/>
              </w:rPr>
              <w:t>ирек</w:t>
            </w:r>
            <w:proofErr w:type="spellEnd"/>
            <w:r w:rsidRPr="006F465E">
              <w:rPr>
                <w:color w:val="000000"/>
              </w:rPr>
              <w:t>-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тора по ВР, классные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руководители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jc w:val="center"/>
              <w:rPr>
                <w:color w:val="000000"/>
              </w:rPr>
            </w:pPr>
          </w:p>
          <w:p w:rsidR="00B6085D" w:rsidRDefault="00B6085D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proofErr w:type="spellStart"/>
            <w:r w:rsidRPr="006F465E">
              <w:rPr>
                <w:color w:val="000000"/>
              </w:rPr>
              <w:t>Зам</w:t>
            </w:r>
            <w:proofErr w:type="gramStart"/>
            <w:r w:rsidRPr="006F465E">
              <w:rPr>
                <w:color w:val="000000"/>
              </w:rPr>
              <w:t>.д</w:t>
            </w:r>
            <w:proofErr w:type="gramEnd"/>
            <w:r w:rsidRPr="006F465E">
              <w:rPr>
                <w:color w:val="000000"/>
              </w:rPr>
              <w:t>ирек</w:t>
            </w:r>
            <w:proofErr w:type="spellEnd"/>
            <w:r w:rsidRPr="006F465E">
              <w:rPr>
                <w:color w:val="000000"/>
              </w:rPr>
              <w:t>-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тора по ВР, классные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руководители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  <w:p w:rsidR="00BE6819" w:rsidRPr="006F465E" w:rsidRDefault="00BE6819" w:rsidP="00BE6819"/>
          <w:p w:rsidR="00BE6819" w:rsidRPr="006F465E" w:rsidRDefault="00BE6819" w:rsidP="00BE6819"/>
          <w:p w:rsidR="00BE6819" w:rsidRPr="006F465E" w:rsidRDefault="00BE6819" w:rsidP="00BE6819"/>
          <w:p w:rsidR="00BE6819" w:rsidRPr="006F465E" w:rsidRDefault="00BE6819" w:rsidP="00BE6819"/>
          <w:p w:rsidR="00BE6819" w:rsidRPr="006F465E" w:rsidRDefault="00BE6819" w:rsidP="00BE6819"/>
          <w:p w:rsidR="00BE6819" w:rsidRPr="006F465E" w:rsidRDefault="00BE6819" w:rsidP="00BE6819"/>
          <w:p w:rsidR="00BE6819" w:rsidRPr="006F465E" w:rsidRDefault="00BE6819" w:rsidP="00BE6819"/>
          <w:p w:rsidR="00BE6819" w:rsidRPr="006F465E" w:rsidRDefault="00BE6819" w:rsidP="00BE6819"/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rPr>
          <w:trHeight w:val="271"/>
        </w:trPr>
        <w:tc>
          <w:tcPr>
            <w:tcW w:w="487" w:type="dxa"/>
          </w:tcPr>
          <w:p w:rsidR="00BE6819" w:rsidRPr="006F465E" w:rsidRDefault="00BE6819" w:rsidP="00BE6819">
            <w:r w:rsidRPr="006F465E">
              <w:t>6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pStyle w:val="a4"/>
              <w:spacing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Организация консультативной помощи для родителей (законных представителей) по защите прав и интересов детей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</w:pPr>
            <w:r w:rsidRPr="006F465E">
              <w:t>Родители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 xml:space="preserve">В течение года (по 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proofErr w:type="spellStart"/>
            <w:r w:rsidRPr="006F465E">
              <w:rPr>
                <w:color w:val="000000"/>
              </w:rPr>
              <w:t>необходи</w:t>
            </w:r>
            <w:proofErr w:type="spellEnd"/>
            <w:r w:rsidRPr="006F465E">
              <w:rPr>
                <w:color w:val="000000"/>
              </w:rPr>
              <w:t>-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мости)</w:t>
            </w:r>
          </w:p>
        </w:tc>
        <w:tc>
          <w:tcPr>
            <w:tcW w:w="2410" w:type="dxa"/>
          </w:tcPr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proofErr w:type="spellStart"/>
            <w:r w:rsidRPr="006F465E">
              <w:rPr>
                <w:color w:val="000000"/>
              </w:rPr>
              <w:t>Зам.дирек</w:t>
            </w:r>
            <w:proofErr w:type="spellEnd"/>
            <w:r w:rsidRPr="006F465E">
              <w:rPr>
                <w:color w:val="000000"/>
              </w:rPr>
              <w:t>-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тора по ВР, классные</w:t>
            </w:r>
          </w:p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руководители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/>
        </w:tc>
        <w:tc>
          <w:tcPr>
            <w:tcW w:w="6000" w:type="dxa"/>
          </w:tcPr>
          <w:p w:rsidR="00BE6819" w:rsidRPr="006F465E" w:rsidRDefault="00BE6819" w:rsidP="00BE6819">
            <w:pPr>
              <w:rPr>
                <w:b/>
              </w:rPr>
            </w:pPr>
            <w:r w:rsidRPr="006F465E">
              <w:rPr>
                <w:b/>
              </w:rPr>
              <w:t>Формирующее (активизирующее)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E6819" w:rsidRPr="006F465E" w:rsidRDefault="00BE6819" w:rsidP="00BE681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r w:rsidRPr="006F465E">
              <w:t>1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F465E">
              <w:rPr>
                <w:color w:val="000000"/>
              </w:rPr>
              <w:t xml:space="preserve">Проведение акций по психологической безопасности образовательной среды  «Мы и </w:t>
            </w:r>
            <w:r w:rsidRPr="006F465E">
              <w:rPr>
                <w:color w:val="000000"/>
              </w:rPr>
              <w:lastRenderedPageBreak/>
              <w:t>наши ценности», «Подари хорошее настроение», «Комплименты»</w:t>
            </w:r>
          </w:p>
          <w:p w:rsidR="00BE6819" w:rsidRPr="006F465E" w:rsidRDefault="00BE6819" w:rsidP="00BE6819"/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</w:pPr>
            <w:r w:rsidRPr="006F465E">
              <w:lastRenderedPageBreak/>
              <w:t>Учащиеся  Педагоги</w:t>
            </w:r>
          </w:p>
          <w:p w:rsidR="00BE6819" w:rsidRPr="006F465E" w:rsidRDefault="00BE6819" w:rsidP="00BE6819">
            <w:pPr>
              <w:jc w:val="center"/>
              <w:rPr>
                <w:b/>
              </w:rPr>
            </w:pPr>
            <w:r w:rsidRPr="006F465E">
              <w:t>Родители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rPr>
                <w:b/>
              </w:rPr>
            </w:pPr>
            <w:r w:rsidRPr="006F465E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proofErr w:type="spellStart"/>
            <w:r w:rsidRPr="006F465E">
              <w:rPr>
                <w:color w:val="000000"/>
              </w:rPr>
              <w:t>Зам.дирек</w:t>
            </w:r>
            <w:proofErr w:type="spellEnd"/>
            <w:r w:rsidRPr="006F465E">
              <w:rPr>
                <w:color w:val="000000"/>
              </w:rPr>
              <w:t>-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тора по ВР, классные</w:t>
            </w:r>
          </w:p>
          <w:p w:rsidR="00BE6819" w:rsidRPr="006F465E" w:rsidRDefault="00BE6819" w:rsidP="00B6085D">
            <w:pPr>
              <w:jc w:val="center"/>
              <w:rPr>
                <w:b/>
              </w:rPr>
            </w:pPr>
            <w:r w:rsidRPr="006F465E">
              <w:rPr>
                <w:color w:val="000000"/>
              </w:rPr>
              <w:lastRenderedPageBreak/>
              <w:t>руководители</w:t>
            </w: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rPr>
          <w:trHeight w:val="1122"/>
        </w:trPr>
        <w:tc>
          <w:tcPr>
            <w:tcW w:w="487" w:type="dxa"/>
          </w:tcPr>
          <w:p w:rsidR="00BE6819" w:rsidRPr="006F465E" w:rsidRDefault="00BE6819" w:rsidP="00BE6819">
            <w:r w:rsidRPr="006F465E">
              <w:lastRenderedPageBreak/>
              <w:t>2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pStyle w:val="a4"/>
              <w:spacing w:line="240" w:lineRule="atLeast"/>
              <w:contextualSpacing/>
            </w:pPr>
            <w:r w:rsidRPr="006F465E">
              <w:rPr>
                <w:color w:val="000000"/>
              </w:rPr>
              <w:t xml:space="preserve">Консультация для родителей «Семейная атмосфера и психологическая поддержка  выпускника как одно из главных условий успешной подготовки к сдаче экзаменов»  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</w:pPr>
            <w:r w:rsidRPr="006F465E">
              <w:t>Родители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Апрель</w:t>
            </w:r>
          </w:p>
        </w:tc>
        <w:tc>
          <w:tcPr>
            <w:tcW w:w="2410" w:type="dxa"/>
          </w:tcPr>
          <w:p w:rsidR="00BE6819" w:rsidRPr="006F465E" w:rsidRDefault="00BD79E6" w:rsidP="00BE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6F465E">
              <w:rPr>
                <w:color w:val="000000"/>
              </w:rPr>
              <w:t>л</w:t>
            </w:r>
            <w:proofErr w:type="gramStart"/>
            <w:r w:rsidRPr="006F465E">
              <w:rPr>
                <w:color w:val="000000"/>
              </w:rPr>
              <w:t>.</w:t>
            </w:r>
            <w:proofErr w:type="gramEnd"/>
            <w:r w:rsidRPr="006F465E">
              <w:rPr>
                <w:color w:val="000000"/>
              </w:rPr>
              <w:t xml:space="preserve"> </w:t>
            </w:r>
            <w:proofErr w:type="gramStart"/>
            <w:r w:rsidRPr="006F465E">
              <w:rPr>
                <w:color w:val="000000"/>
              </w:rPr>
              <w:t>р</w:t>
            </w:r>
            <w:proofErr w:type="gramEnd"/>
            <w:r w:rsidRPr="006F465E">
              <w:rPr>
                <w:color w:val="000000"/>
              </w:rPr>
              <w:t xml:space="preserve">уководители </w:t>
            </w: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rPr>
          <w:trHeight w:val="281"/>
        </w:trPr>
        <w:tc>
          <w:tcPr>
            <w:tcW w:w="487" w:type="dxa"/>
          </w:tcPr>
          <w:p w:rsidR="00BE6819" w:rsidRPr="006F465E" w:rsidRDefault="00BE6819" w:rsidP="00BE6819">
            <w:r w:rsidRPr="006F465E">
              <w:t>3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Организация родительского всеобуча по вопросам выявления и предупреждения </w:t>
            </w:r>
          </w:p>
          <w:p w:rsidR="00BE6819" w:rsidRPr="006F465E" w:rsidRDefault="00BE6819" w:rsidP="00B6085D">
            <w:pPr>
              <w:pStyle w:val="a4"/>
              <w:spacing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асоциального поведения несовершеннолетних, урегулирования детско-родительских конфликтов 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jc w:val="center"/>
            </w:pPr>
            <w:r w:rsidRPr="006F465E">
              <w:t>Педагоги</w:t>
            </w:r>
          </w:p>
          <w:p w:rsidR="00BE6819" w:rsidRPr="006F465E" w:rsidRDefault="00BE6819" w:rsidP="00BE6819">
            <w:pPr>
              <w:jc w:val="center"/>
            </w:pPr>
            <w:r w:rsidRPr="006F465E">
              <w:t>Родители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В течение года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proofErr w:type="spellStart"/>
            <w:r w:rsidRPr="006F465E">
              <w:rPr>
                <w:color w:val="000000"/>
              </w:rPr>
              <w:t>Зам.дирек</w:t>
            </w:r>
            <w:proofErr w:type="spellEnd"/>
            <w:r w:rsidRPr="006F465E">
              <w:rPr>
                <w:color w:val="000000"/>
              </w:rPr>
              <w:t>-</w:t>
            </w:r>
          </w:p>
          <w:p w:rsidR="00BE6819" w:rsidRPr="006F465E" w:rsidRDefault="00BE6819" w:rsidP="00BE6819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тора по ВР, классные</w:t>
            </w:r>
          </w:p>
          <w:p w:rsidR="00BE6819" w:rsidRPr="006F465E" w:rsidRDefault="00BE6819" w:rsidP="00B6085D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руководители</w:t>
            </w: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r w:rsidRPr="006F465E">
              <w:t>4</w:t>
            </w:r>
          </w:p>
        </w:tc>
        <w:tc>
          <w:tcPr>
            <w:tcW w:w="6000" w:type="dxa"/>
          </w:tcPr>
          <w:p w:rsidR="00BE6819" w:rsidRPr="006F465E" w:rsidRDefault="00BE6819" w:rsidP="00B6085D">
            <w:pPr>
              <w:pStyle w:val="a4"/>
              <w:spacing w:line="240" w:lineRule="atLeast"/>
              <w:contextualSpacing/>
            </w:pPr>
            <w:r w:rsidRPr="006F465E">
              <w:rPr>
                <w:color w:val="000000"/>
              </w:rPr>
              <w:t xml:space="preserve">Реализация плана  профилактической работы с учащимися, стоящими на различных видах учёта и «группы риска»  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rPr>
                <w:b/>
              </w:rPr>
            </w:pPr>
            <w:r w:rsidRPr="006F465E">
              <w:t xml:space="preserve">Учащиеся </w:t>
            </w:r>
            <w:r w:rsidRPr="006F465E">
              <w:rPr>
                <w:color w:val="000000"/>
              </w:rPr>
              <w:t xml:space="preserve">«группы риска»  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rPr>
                <w:b/>
              </w:rPr>
            </w:pPr>
            <w:r w:rsidRPr="006F465E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E6819" w:rsidRPr="006F465E" w:rsidRDefault="00BD79E6" w:rsidP="00BE6819">
            <w:pPr>
              <w:rPr>
                <w:b/>
              </w:rPr>
            </w:pPr>
            <w:r>
              <w:rPr>
                <w:color w:val="000000"/>
              </w:rPr>
              <w:t>К</w:t>
            </w:r>
            <w:r w:rsidRPr="006F465E">
              <w:rPr>
                <w:color w:val="000000"/>
              </w:rPr>
              <w:t>л</w:t>
            </w:r>
            <w:proofErr w:type="gramStart"/>
            <w:r w:rsidRPr="006F465E">
              <w:rPr>
                <w:color w:val="000000"/>
              </w:rPr>
              <w:t>.</w:t>
            </w:r>
            <w:proofErr w:type="gramEnd"/>
            <w:r w:rsidRPr="006F465E">
              <w:rPr>
                <w:color w:val="000000"/>
              </w:rPr>
              <w:t xml:space="preserve"> </w:t>
            </w:r>
            <w:proofErr w:type="gramStart"/>
            <w:r w:rsidRPr="006F465E">
              <w:rPr>
                <w:color w:val="000000"/>
              </w:rPr>
              <w:t>р</w:t>
            </w:r>
            <w:proofErr w:type="gramEnd"/>
            <w:r w:rsidRPr="006F465E">
              <w:rPr>
                <w:color w:val="000000"/>
              </w:rPr>
              <w:t>уководители</w:t>
            </w:r>
            <w:r w:rsidRPr="006F465E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/>
        </w:tc>
        <w:tc>
          <w:tcPr>
            <w:tcW w:w="6000" w:type="dxa"/>
          </w:tcPr>
          <w:p w:rsidR="00BE6819" w:rsidRPr="006F465E" w:rsidRDefault="00BE6819" w:rsidP="00BE6819">
            <w:pPr>
              <w:rPr>
                <w:b/>
              </w:rPr>
            </w:pPr>
            <w:proofErr w:type="spellStart"/>
            <w:r w:rsidRPr="006F465E">
              <w:rPr>
                <w:b/>
              </w:rPr>
              <w:t>Профилактико-коррекционное</w:t>
            </w:r>
            <w:proofErr w:type="spellEnd"/>
            <w:r w:rsidRPr="006F465E">
              <w:rPr>
                <w:b/>
              </w:rPr>
              <w:t xml:space="preserve"> </w:t>
            </w:r>
          </w:p>
          <w:p w:rsidR="00BE6819" w:rsidRPr="006F465E" w:rsidRDefault="00BE6819" w:rsidP="00BE6819">
            <w:r w:rsidRPr="006F465E">
              <w:rPr>
                <w:b/>
                <w:i/>
              </w:rPr>
              <w:t>(с группами риска)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  <w:tc>
          <w:tcPr>
            <w:tcW w:w="1842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  <w:tc>
          <w:tcPr>
            <w:tcW w:w="2410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r w:rsidRPr="006F465E">
              <w:t>1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Проведение      тренингов      для старшеклассников</w:t>
            </w:r>
          </w:p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>по   межличностному   общению, формированию</w:t>
            </w:r>
          </w:p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F465E">
              <w:rPr>
                <w:color w:val="000000"/>
              </w:rPr>
              <w:t xml:space="preserve">навыков    разрешения конфликтов </w:t>
            </w:r>
          </w:p>
          <w:p w:rsidR="00BE6819" w:rsidRPr="006F465E" w:rsidRDefault="00BE6819" w:rsidP="00BE6819">
            <w:pPr>
              <w:pStyle w:val="a4"/>
              <w:spacing w:before="0" w:beforeAutospacing="0" w:after="0" w:afterAutospacing="0" w:line="240" w:lineRule="atLeast"/>
              <w:contextualSpacing/>
            </w:pPr>
          </w:p>
        </w:tc>
        <w:tc>
          <w:tcPr>
            <w:tcW w:w="1985" w:type="dxa"/>
          </w:tcPr>
          <w:p w:rsidR="00BE6819" w:rsidRPr="006F465E" w:rsidRDefault="00BE6819" w:rsidP="00BE6819">
            <w:pPr>
              <w:rPr>
                <w:b/>
              </w:rPr>
            </w:pPr>
            <w:r w:rsidRPr="006F465E">
              <w:t>Учащиеся</w:t>
            </w:r>
          </w:p>
        </w:tc>
        <w:tc>
          <w:tcPr>
            <w:tcW w:w="1842" w:type="dxa"/>
          </w:tcPr>
          <w:p w:rsidR="00BE6819" w:rsidRPr="006F465E" w:rsidRDefault="00BE6819" w:rsidP="00BE6819">
            <w:pPr>
              <w:rPr>
                <w:b/>
              </w:rPr>
            </w:pPr>
            <w:r w:rsidRPr="006F465E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B6085D" w:rsidRPr="006F465E" w:rsidRDefault="00B6085D" w:rsidP="00B6085D">
            <w:pPr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классные</w:t>
            </w:r>
          </w:p>
          <w:p w:rsidR="00B6085D" w:rsidRPr="006F465E" w:rsidRDefault="00B6085D" w:rsidP="00B6085D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6F465E">
              <w:rPr>
                <w:color w:val="000000"/>
              </w:rPr>
              <w:t>руководители</w:t>
            </w:r>
          </w:p>
          <w:p w:rsidR="00BE6819" w:rsidRPr="006F465E" w:rsidRDefault="00BE6819" w:rsidP="00BE6819">
            <w:pPr>
              <w:rPr>
                <w:b/>
              </w:rPr>
            </w:pP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  <w:tr w:rsidR="00BE6819" w:rsidRPr="006F465E" w:rsidTr="00BE6819">
        <w:tc>
          <w:tcPr>
            <w:tcW w:w="487" w:type="dxa"/>
          </w:tcPr>
          <w:p w:rsidR="00BE6819" w:rsidRPr="006F465E" w:rsidRDefault="00BE6819" w:rsidP="00BE6819">
            <w:r w:rsidRPr="006F465E">
              <w:t>2</w:t>
            </w:r>
          </w:p>
        </w:tc>
        <w:tc>
          <w:tcPr>
            <w:tcW w:w="6000" w:type="dxa"/>
          </w:tcPr>
          <w:p w:rsidR="00BE6819" w:rsidRPr="006F465E" w:rsidRDefault="00BE6819" w:rsidP="00BE6819">
            <w:pPr>
              <w:pStyle w:val="a4"/>
              <w:spacing w:line="240" w:lineRule="atLeast"/>
              <w:contextualSpacing/>
            </w:pPr>
            <w:r w:rsidRPr="006F465E">
              <w:t xml:space="preserve">Коррекционно-развивающие занятия по коррекции поведения  с учащимися </w:t>
            </w:r>
            <w:r w:rsidRPr="006F465E">
              <w:rPr>
                <w:color w:val="000000"/>
              </w:rPr>
              <w:t xml:space="preserve">«группы риска»  </w:t>
            </w:r>
          </w:p>
        </w:tc>
        <w:tc>
          <w:tcPr>
            <w:tcW w:w="1985" w:type="dxa"/>
          </w:tcPr>
          <w:p w:rsidR="00BE6819" w:rsidRPr="006F465E" w:rsidRDefault="00BE6819" w:rsidP="00BE6819">
            <w:pPr>
              <w:rPr>
                <w:b/>
              </w:rPr>
            </w:pPr>
            <w:r w:rsidRPr="006F465E">
              <w:t xml:space="preserve">Учащиеся </w:t>
            </w:r>
            <w:r w:rsidRPr="006F465E">
              <w:rPr>
                <w:color w:val="000000"/>
              </w:rPr>
              <w:t xml:space="preserve">«группы риска»  </w:t>
            </w:r>
          </w:p>
        </w:tc>
        <w:tc>
          <w:tcPr>
            <w:tcW w:w="1842" w:type="dxa"/>
          </w:tcPr>
          <w:p w:rsidR="00BE6819" w:rsidRPr="006F465E" w:rsidRDefault="00BE6819" w:rsidP="00BE6819">
            <w:r w:rsidRPr="006F465E">
              <w:t>1 раз в месяц</w:t>
            </w:r>
          </w:p>
        </w:tc>
        <w:tc>
          <w:tcPr>
            <w:tcW w:w="2410" w:type="dxa"/>
          </w:tcPr>
          <w:p w:rsidR="00BE6819" w:rsidRPr="006F465E" w:rsidRDefault="00BD79E6" w:rsidP="00BE6819">
            <w:pPr>
              <w:rPr>
                <w:b/>
              </w:rPr>
            </w:pPr>
            <w:r>
              <w:rPr>
                <w:color w:val="000000"/>
              </w:rPr>
              <w:t>К</w:t>
            </w:r>
            <w:r w:rsidRPr="006F465E">
              <w:rPr>
                <w:color w:val="000000"/>
              </w:rPr>
              <w:t>л</w:t>
            </w:r>
            <w:proofErr w:type="gramStart"/>
            <w:r w:rsidRPr="006F465E">
              <w:rPr>
                <w:color w:val="000000"/>
              </w:rPr>
              <w:t>.</w:t>
            </w:r>
            <w:proofErr w:type="gramEnd"/>
            <w:r w:rsidRPr="006F465E">
              <w:rPr>
                <w:color w:val="000000"/>
              </w:rPr>
              <w:t xml:space="preserve"> </w:t>
            </w:r>
            <w:proofErr w:type="gramStart"/>
            <w:r w:rsidRPr="006F465E">
              <w:rPr>
                <w:color w:val="000000"/>
              </w:rPr>
              <w:t>р</w:t>
            </w:r>
            <w:proofErr w:type="gramEnd"/>
            <w:r w:rsidRPr="006F465E">
              <w:rPr>
                <w:color w:val="000000"/>
              </w:rPr>
              <w:t>уководители</w:t>
            </w:r>
            <w:r w:rsidRPr="006F465E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BE6819" w:rsidRPr="006F465E" w:rsidRDefault="00BE6819" w:rsidP="00BE6819">
            <w:pPr>
              <w:rPr>
                <w:b/>
              </w:rPr>
            </w:pPr>
          </w:p>
        </w:tc>
      </w:tr>
    </w:tbl>
    <w:p w:rsidR="00BE6819" w:rsidRPr="006F465E" w:rsidRDefault="00BE6819" w:rsidP="00BE6819">
      <w:pPr>
        <w:rPr>
          <w:rFonts w:ascii="Times New Roman" w:hAnsi="Times New Roman" w:cs="Times New Roman"/>
          <w:b/>
          <w:sz w:val="24"/>
          <w:szCs w:val="24"/>
        </w:rPr>
      </w:pPr>
    </w:p>
    <w:p w:rsidR="00A15155" w:rsidRPr="006F465E" w:rsidRDefault="00A15155" w:rsidP="00A15155">
      <w:pPr>
        <w:rPr>
          <w:rFonts w:ascii="Times New Roman" w:hAnsi="Times New Roman" w:cs="Times New Roman"/>
          <w:b/>
          <w:sz w:val="24"/>
          <w:szCs w:val="24"/>
        </w:rPr>
      </w:pPr>
      <w:r w:rsidRPr="006F465E">
        <w:rPr>
          <w:rFonts w:ascii="Times New Roman" w:hAnsi="Times New Roman" w:cs="Times New Roman"/>
          <w:b/>
          <w:sz w:val="24"/>
          <w:szCs w:val="24"/>
        </w:rPr>
        <w:t>V. Приложение</w:t>
      </w:r>
    </w:p>
    <w:p w:rsidR="00A15155" w:rsidRPr="006F465E" w:rsidRDefault="00A15155" w:rsidP="00A15155">
      <w:pPr>
        <w:jc w:val="both"/>
        <w:rPr>
          <w:rFonts w:ascii="Times New Roman" w:hAnsi="Times New Roman" w:cs="Times New Roman"/>
          <w:sz w:val="24"/>
          <w:szCs w:val="24"/>
        </w:rPr>
      </w:pPr>
      <w:r w:rsidRPr="006F465E">
        <w:rPr>
          <w:rFonts w:ascii="Times New Roman" w:hAnsi="Times New Roman" w:cs="Times New Roman"/>
          <w:sz w:val="24"/>
          <w:szCs w:val="24"/>
        </w:rPr>
        <w:t xml:space="preserve">(перечисляются использованные методики для экспертизы психологической безопасности в образовательной организации из ниже перечисленного рекомендуемого перечня) </w:t>
      </w:r>
    </w:p>
    <w:p w:rsidR="00A15155" w:rsidRPr="00032B03" w:rsidRDefault="00A15155" w:rsidP="00A15155">
      <w:pPr>
        <w:rPr>
          <w:sz w:val="26"/>
          <w:szCs w:val="26"/>
        </w:rPr>
      </w:pPr>
    </w:p>
    <w:p w:rsidR="00A15155" w:rsidRDefault="00A15155" w:rsidP="00A15155"/>
    <w:p w:rsidR="00A15155" w:rsidRDefault="00A15155" w:rsidP="00A15155">
      <w:pPr>
        <w:rPr>
          <w:sz w:val="28"/>
          <w:szCs w:val="28"/>
        </w:rPr>
        <w:sectPr w:rsidR="00A15155" w:rsidSect="00B465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5155" w:rsidRPr="00B6085D" w:rsidRDefault="00A15155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Рекомендуемые методики для экспертизы психологической безопасности образовательной среды </w:t>
      </w:r>
    </w:p>
    <w:tbl>
      <w:tblPr>
        <w:tblStyle w:val="a7"/>
        <w:tblW w:w="14408" w:type="dxa"/>
        <w:tblInd w:w="720" w:type="dxa"/>
        <w:tblLayout w:type="fixed"/>
        <w:tblLook w:val="04A0"/>
      </w:tblPr>
      <w:tblGrid>
        <w:gridCol w:w="2507"/>
        <w:gridCol w:w="1848"/>
        <w:gridCol w:w="142"/>
        <w:gridCol w:w="1337"/>
        <w:gridCol w:w="1067"/>
        <w:gridCol w:w="1539"/>
        <w:gridCol w:w="164"/>
        <w:gridCol w:w="1537"/>
        <w:gridCol w:w="2244"/>
        <w:gridCol w:w="2023"/>
      </w:tblGrid>
      <w:tr w:rsidR="00A15155" w:rsidRPr="00B6085D" w:rsidTr="00B465F3">
        <w:tc>
          <w:tcPr>
            <w:tcW w:w="14408" w:type="dxa"/>
            <w:gridSpan w:val="10"/>
            <w:shd w:val="clear" w:color="auto" w:fill="D9D9D9" w:themeFill="background1" w:themeFillShade="D9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</w:rPr>
            </w:pPr>
            <w:r w:rsidRPr="00B6085D">
              <w:rPr>
                <w:b/>
              </w:rPr>
              <w:t>1. Обязательный уровень</w:t>
            </w:r>
          </w:p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</w:pPr>
            <w:r w:rsidRPr="00B6085D">
              <w:rPr>
                <w:b/>
                <w:bCs/>
                <w:color w:val="000000" w:themeColor="text1"/>
                <w:kern w:val="24"/>
              </w:rPr>
              <w:t>Параметры</w:t>
            </w:r>
          </w:p>
        </w:tc>
        <w:tc>
          <w:tcPr>
            <w:tcW w:w="1990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center"/>
            </w:pPr>
            <w:r w:rsidRPr="00B6085D">
              <w:rPr>
                <w:b/>
                <w:bCs/>
                <w:color w:val="000000" w:themeColor="text1"/>
                <w:kern w:val="24"/>
              </w:rPr>
              <w:t>1-4 класс</w:t>
            </w:r>
          </w:p>
        </w:tc>
        <w:tc>
          <w:tcPr>
            <w:tcW w:w="2404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center"/>
            </w:pPr>
            <w:r w:rsidRPr="00B6085D">
              <w:rPr>
                <w:b/>
                <w:bCs/>
                <w:color w:val="000000" w:themeColor="text1"/>
                <w:kern w:val="24"/>
              </w:rPr>
              <w:t>5-7 класс</w:t>
            </w:r>
          </w:p>
        </w:tc>
        <w:tc>
          <w:tcPr>
            <w:tcW w:w="1703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center"/>
            </w:pPr>
            <w:r w:rsidRPr="00B6085D">
              <w:rPr>
                <w:b/>
                <w:bCs/>
                <w:color w:val="000000" w:themeColor="text1"/>
                <w:kern w:val="24"/>
              </w:rPr>
              <w:t>8-9 класс</w:t>
            </w:r>
          </w:p>
        </w:tc>
        <w:tc>
          <w:tcPr>
            <w:tcW w:w="1537" w:type="dxa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center"/>
            </w:pPr>
            <w:r w:rsidRPr="00B6085D">
              <w:rPr>
                <w:b/>
                <w:bCs/>
                <w:color w:val="000000" w:themeColor="text1"/>
                <w:kern w:val="24"/>
              </w:rPr>
              <w:t>10-11 класс</w:t>
            </w:r>
          </w:p>
        </w:tc>
        <w:tc>
          <w:tcPr>
            <w:tcW w:w="2244" w:type="dxa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</w:pPr>
            <w:r w:rsidRPr="00B6085D">
              <w:rPr>
                <w:b/>
                <w:bCs/>
                <w:color w:val="000000" w:themeColor="text1"/>
                <w:kern w:val="24"/>
              </w:rPr>
              <w:t>Родители</w:t>
            </w:r>
          </w:p>
        </w:tc>
        <w:tc>
          <w:tcPr>
            <w:tcW w:w="2023" w:type="dxa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</w:pPr>
            <w:r w:rsidRPr="00B6085D">
              <w:rPr>
                <w:b/>
                <w:bCs/>
                <w:color w:val="000000" w:themeColor="text1"/>
                <w:kern w:val="24"/>
              </w:rPr>
              <w:t>Педагоги</w:t>
            </w:r>
          </w:p>
        </w:tc>
      </w:tr>
      <w:tr w:rsidR="00A15155" w:rsidRPr="00B6085D" w:rsidTr="00B465F3">
        <w:tc>
          <w:tcPr>
            <w:tcW w:w="14408" w:type="dxa"/>
            <w:gridSpan w:val="10"/>
          </w:tcPr>
          <w:p w:rsidR="00A15155" w:rsidRPr="00B6085D" w:rsidRDefault="00A15155" w:rsidP="00B465F3">
            <w:pPr>
              <w:jc w:val="center"/>
            </w:pPr>
            <w:proofErr w:type="spellStart"/>
            <w:r w:rsidRPr="00B6085D">
              <w:rPr>
                <w:b/>
              </w:rPr>
              <w:t>I.</w:t>
            </w:r>
            <w:r w:rsidRPr="00B6085D">
              <w:rPr>
                <w:b/>
                <w:bCs/>
              </w:rPr>
              <w:t>Психологическая</w:t>
            </w:r>
            <w:proofErr w:type="spellEnd"/>
            <w:r w:rsidRPr="00B6085D">
              <w:rPr>
                <w:b/>
                <w:bCs/>
              </w:rPr>
              <w:t xml:space="preserve"> комфортность образовательной среды</w:t>
            </w:r>
          </w:p>
        </w:tc>
      </w:tr>
      <w:tr w:rsidR="00A15155" w:rsidRPr="00B6085D" w:rsidTr="00B465F3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</w:pPr>
            <w:r w:rsidRPr="00B6085D">
              <w:rPr>
                <w:bCs/>
                <w:color w:val="000000" w:themeColor="text1"/>
                <w:kern w:val="24"/>
              </w:rPr>
              <w:t xml:space="preserve">Преобладающее эмоциональное состояние </w:t>
            </w:r>
            <w:proofErr w:type="gramStart"/>
            <w:r w:rsidRPr="00B6085D">
              <w:rPr>
                <w:bCs/>
                <w:color w:val="000000" w:themeColor="text1"/>
                <w:kern w:val="24"/>
              </w:rPr>
              <w:t>обучающихся</w:t>
            </w:r>
            <w:proofErr w:type="gramEnd"/>
          </w:p>
        </w:tc>
        <w:tc>
          <w:tcPr>
            <w:tcW w:w="1990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</w:pPr>
            <w:r w:rsidRPr="00B6085D">
              <w:rPr>
                <w:bCs/>
                <w:color w:val="000000" w:themeColor="text1"/>
                <w:kern w:val="24"/>
              </w:rPr>
              <w:t>Методика «</w:t>
            </w:r>
            <w:proofErr w:type="spellStart"/>
            <w:r w:rsidRPr="00B6085D">
              <w:rPr>
                <w:bCs/>
                <w:color w:val="000000" w:themeColor="text1"/>
                <w:kern w:val="24"/>
              </w:rPr>
              <w:t>Цветодиагностика</w:t>
            </w:r>
            <w:proofErr w:type="spellEnd"/>
            <w:r w:rsidRPr="00B6085D">
              <w:rPr>
                <w:bCs/>
                <w:color w:val="000000" w:themeColor="text1"/>
                <w:kern w:val="24"/>
              </w:rPr>
              <w:t xml:space="preserve"> эмоциональных состояний» Е.Ф. </w:t>
            </w:r>
            <w:proofErr w:type="spellStart"/>
            <w:r w:rsidRPr="00B6085D">
              <w:rPr>
                <w:bCs/>
                <w:color w:val="000000" w:themeColor="text1"/>
                <w:kern w:val="24"/>
              </w:rPr>
              <w:t>Бажина</w:t>
            </w:r>
            <w:proofErr w:type="spellEnd"/>
            <w:r w:rsidRPr="00B6085D">
              <w:rPr>
                <w:bCs/>
                <w:color w:val="000000" w:themeColor="text1"/>
                <w:kern w:val="24"/>
              </w:rPr>
              <w:t xml:space="preserve"> и А.М. Эткинда [21]</w:t>
            </w:r>
          </w:p>
        </w:tc>
        <w:tc>
          <w:tcPr>
            <w:tcW w:w="2404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</w:rPr>
            </w:pPr>
            <w:r w:rsidRPr="00B6085D">
              <w:rPr>
                <w:bCs/>
                <w:color w:val="000000" w:themeColor="text1"/>
                <w:kern w:val="24"/>
              </w:rPr>
              <w:t>Методика «</w:t>
            </w:r>
            <w:proofErr w:type="spellStart"/>
            <w:r w:rsidRPr="00B6085D">
              <w:rPr>
                <w:bCs/>
                <w:color w:val="000000" w:themeColor="text1"/>
                <w:kern w:val="24"/>
              </w:rPr>
              <w:t>Цветодиагностика</w:t>
            </w:r>
            <w:proofErr w:type="spellEnd"/>
            <w:r w:rsidRPr="00B6085D">
              <w:rPr>
                <w:bCs/>
                <w:color w:val="000000" w:themeColor="text1"/>
                <w:kern w:val="24"/>
              </w:rPr>
              <w:t xml:space="preserve"> эмоциональных состояний» Е.Ф. </w:t>
            </w:r>
            <w:proofErr w:type="spellStart"/>
            <w:r w:rsidRPr="00B6085D">
              <w:rPr>
                <w:bCs/>
                <w:color w:val="000000" w:themeColor="text1"/>
                <w:kern w:val="24"/>
              </w:rPr>
              <w:t>Бажина</w:t>
            </w:r>
            <w:proofErr w:type="spellEnd"/>
            <w:r w:rsidRPr="00B6085D">
              <w:rPr>
                <w:bCs/>
                <w:color w:val="000000" w:themeColor="text1"/>
                <w:kern w:val="24"/>
              </w:rPr>
              <w:t xml:space="preserve"> и А.М. Эткинда</w:t>
            </w:r>
            <w:r w:rsidRPr="00B6085D">
              <w:t xml:space="preserve"> Методика «САН» (с 7 класса)</w:t>
            </w:r>
          </w:p>
        </w:tc>
        <w:tc>
          <w:tcPr>
            <w:tcW w:w="1703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B6085D">
              <w:t>Методика «САН»</w:t>
            </w:r>
            <w:r w:rsidRPr="00B6085D">
              <w:rPr>
                <w:bCs/>
                <w:color w:val="000000" w:themeColor="text1"/>
                <w:kern w:val="24"/>
              </w:rPr>
              <w:t xml:space="preserve"> [8]</w:t>
            </w:r>
          </w:p>
          <w:p w:rsidR="00A15155" w:rsidRPr="00B6085D" w:rsidRDefault="00A15155" w:rsidP="00B465F3">
            <w:pPr>
              <w:pStyle w:val="a3"/>
              <w:ind w:left="0"/>
            </w:pPr>
          </w:p>
        </w:tc>
        <w:tc>
          <w:tcPr>
            <w:tcW w:w="1537" w:type="dxa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textAlignment w:val="baseline"/>
            </w:pPr>
            <w:r w:rsidRPr="00B6085D">
              <w:t>Методика «САН»</w:t>
            </w:r>
          </w:p>
        </w:tc>
        <w:tc>
          <w:tcPr>
            <w:tcW w:w="2244" w:type="dxa"/>
          </w:tcPr>
          <w:p w:rsidR="00A15155" w:rsidRPr="00B6085D" w:rsidRDefault="00A15155" w:rsidP="00B465F3">
            <w:pPr>
              <w:pStyle w:val="a3"/>
              <w:ind w:left="46"/>
            </w:pPr>
            <w:r w:rsidRPr="00B6085D">
              <w:t>Методика «САН» (в отношении своего ребенка)</w:t>
            </w:r>
          </w:p>
          <w:p w:rsidR="00A15155" w:rsidRPr="00B6085D" w:rsidRDefault="00A15155" w:rsidP="00B465F3"/>
        </w:tc>
        <w:tc>
          <w:tcPr>
            <w:tcW w:w="2023" w:type="dxa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textAlignment w:val="baseline"/>
            </w:pPr>
            <w:r w:rsidRPr="00B6085D">
              <w:t>Методика «САН»</w:t>
            </w:r>
          </w:p>
          <w:p w:rsidR="00A15155" w:rsidRPr="00B6085D" w:rsidRDefault="00A15155" w:rsidP="00B465F3"/>
        </w:tc>
      </w:tr>
      <w:tr w:rsidR="00A15155" w:rsidRPr="00B6085D" w:rsidTr="00B465F3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  <w:rPr>
                <w:bCs/>
                <w:i/>
                <w:color w:val="000000" w:themeColor="text1"/>
                <w:kern w:val="24"/>
              </w:rPr>
            </w:pPr>
            <w:r w:rsidRPr="00B6085D">
              <w:rPr>
                <w:bCs/>
                <w:i/>
                <w:color w:val="000000" w:themeColor="text1"/>
                <w:kern w:val="24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2404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textAlignment w:val="baseline"/>
            </w:pPr>
            <w:r w:rsidRPr="00B6085D">
              <w:t xml:space="preserve">Тест эмоций (тест </w:t>
            </w:r>
            <w:proofErr w:type="spellStart"/>
            <w:r w:rsidRPr="00B6085D">
              <w:t>Басса-Дарки</w:t>
            </w:r>
            <w:proofErr w:type="spellEnd"/>
            <w:r w:rsidRPr="00B6085D">
              <w:t xml:space="preserve"> в модификации Г.В. </w:t>
            </w:r>
            <w:proofErr w:type="spellStart"/>
            <w:r w:rsidRPr="00B6085D">
              <w:t>Резапкиной</w:t>
            </w:r>
            <w:proofErr w:type="spellEnd"/>
            <w:r w:rsidRPr="00B6085D">
              <w:t>)</w:t>
            </w:r>
            <w:r w:rsidRPr="00B6085D">
              <w:rPr>
                <w:bCs/>
                <w:color w:val="000000" w:themeColor="text1"/>
                <w:kern w:val="24"/>
              </w:rPr>
              <w:t xml:space="preserve"> [18]</w:t>
            </w:r>
            <w:r w:rsidRPr="00B6085D">
              <w:t>.</w:t>
            </w:r>
          </w:p>
        </w:tc>
        <w:tc>
          <w:tcPr>
            <w:tcW w:w="1703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537" w:type="dxa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244" w:type="dxa"/>
          </w:tcPr>
          <w:p w:rsidR="00A15155" w:rsidRPr="00B6085D" w:rsidRDefault="00A15155" w:rsidP="00B465F3">
            <w:pPr>
              <w:pStyle w:val="a3"/>
              <w:ind w:left="46"/>
            </w:pPr>
          </w:p>
        </w:tc>
        <w:tc>
          <w:tcPr>
            <w:tcW w:w="2023" w:type="dxa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textAlignment w:val="baseline"/>
            </w:pPr>
          </w:p>
        </w:tc>
      </w:tr>
      <w:tr w:rsidR="00A15155" w:rsidRPr="00B6085D" w:rsidTr="00B465F3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 w:rsidRPr="00B6085D">
              <w:rPr>
                <w:bCs/>
                <w:color w:val="000000" w:themeColor="text1"/>
                <w:kern w:val="24"/>
              </w:rPr>
              <w:t>Социально-психологический климат в классных коллективах:</w:t>
            </w:r>
          </w:p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 w:rsidRPr="00B6085D">
              <w:rPr>
                <w:bCs/>
                <w:color w:val="000000" w:themeColor="text1"/>
                <w:kern w:val="24"/>
              </w:rPr>
              <w:t>а) качество взаимоотношений «ученик – ученик»</w:t>
            </w:r>
          </w:p>
        </w:tc>
        <w:tc>
          <w:tcPr>
            <w:tcW w:w="1990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</w:pPr>
            <w:r w:rsidRPr="00B6085D">
              <w:rPr>
                <w:bCs/>
                <w:color w:val="000000" w:themeColor="text1"/>
                <w:kern w:val="24"/>
              </w:rPr>
              <w:t xml:space="preserve">Цветовой тест отношений (Л.Н. </w:t>
            </w:r>
            <w:proofErr w:type="spellStart"/>
            <w:r w:rsidRPr="00B6085D">
              <w:rPr>
                <w:bCs/>
                <w:color w:val="000000" w:themeColor="text1"/>
                <w:kern w:val="24"/>
              </w:rPr>
              <w:t>Лутошкина</w:t>
            </w:r>
            <w:proofErr w:type="spellEnd"/>
            <w:r w:rsidRPr="00B6085D">
              <w:rPr>
                <w:bCs/>
                <w:color w:val="000000" w:themeColor="text1"/>
                <w:kern w:val="24"/>
              </w:rPr>
              <w:t>) [12]</w:t>
            </w:r>
          </w:p>
        </w:tc>
        <w:tc>
          <w:tcPr>
            <w:tcW w:w="2404" w:type="dxa"/>
            <w:gridSpan w:val="2"/>
          </w:tcPr>
          <w:p w:rsidR="00A15155" w:rsidRPr="00B6085D" w:rsidRDefault="00A15155" w:rsidP="00B465F3">
            <w:r w:rsidRPr="00B6085D">
              <w:t xml:space="preserve">Карта-схема оценки психологического климата в классе (Л.Н. </w:t>
            </w:r>
            <w:proofErr w:type="spellStart"/>
            <w:r w:rsidRPr="00B6085D">
              <w:t>Лутошкин</w:t>
            </w:r>
            <w:proofErr w:type="spellEnd"/>
            <w:r w:rsidRPr="00B6085D">
              <w:t>)</w:t>
            </w:r>
            <w:r w:rsidRPr="00B6085D">
              <w:rPr>
                <w:bCs/>
                <w:color w:val="000000" w:themeColor="text1"/>
                <w:kern w:val="24"/>
              </w:rPr>
              <w:t xml:space="preserve"> [23]</w:t>
            </w:r>
          </w:p>
        </w:tc>
        <w:tc>
          <w:tcPr>
            <w:tcW w:w="3240" w:type="dxa"/>
            <w:gridSpan w:val="3"/>
          </w:tcPr>
          <w:p w:rsidR="00A15155" w:rsidRPr="00B6085D" w:rsidRDefault="00A15155" w:rsidP="00B465F3">
            <w:r w:rsidRPr="00B6085D">
              <w:t xml:space="preserve">Методика оценки психологической атмосферы в коллективе (по А.Ф. </w:t>
            </w:r>
            <w:proofErr w:type="spellStart"/>
            <w:r w:rsidRPr="00B6085D">
              <w:t>Фидлеру</w:t>
            </w:r>
            <w:proofErr w:type="spellEnd"/>
            <w:r w:rsidRPr="00B6085D">
              <w:t>)</w:t>
            </w:r>
            <w:r w:rsidRPr="00B6085D">
              <w:rPr>
                <w:bCs/>
                <w:color w:val="000000" w:themeColor="text1"/>
                <w:kern w:val="24"/>
              </w:rPr>
              <w:t xml:space="preserve"> [23]</w:t>
            </w:r>
          </w:p>
        </w:tc>
        <w:tc>
          <w:tcPr>
            <w:tcW w:w="2244" w:type="dxa"/>
          </w:tcPr>
          <w:p w:rsidR="00A15155" w:rsidRPr="00B6085D" w:rsidRDefault="00A15155" w:rsidP="00B465F3">
            <w:r w:rsidRPr="00B6085D">
              <w:t xml:space="preserve">Методика оценки психологической атмосферы в коллективе (по </w:t>
            </w:r>
            <w:proofErr w:type="spellStart"/>
            <w:r w:rsidRPr="00B6085D">
              <w:t>А.Ф.Фидлеру</w:t>
            </w:r>
            <w:proofErr w:type="spellEnd"/>
            <w:r w:rsidRPr="00B6085D">
              <w:t>)</w:t>
            </w:r>
          </w:p>
          <w:p w:rsidR="00A15155" w:rsidRPr="00B6085D" w:rsidRDefault="00A15155" w:rsidP="00B465F3">
            <w:pPr>
              <w:pStyle w:val="a3"/>
              <w:ind w:left="46"/>
            </w:pPr>
            <w:r w:rsidRPr="00B6085D">
              <w:t>(в отношении класса)</w:t>
            </w:r>
          </w:p>
        </w:tc>
        <w:tc>
          <w:tcPr>
            <w:tcW w:w="2023" w:type="dxa"/>
          </w:tcPr>
          <w:p w:rsidR="00A15155" w:rsidRPr="00B6085D" w:rsidRDefault="00A15155" w:rsidP="00B465F3">
            <w:r w:rsidRPr="00B6085D">
              <w:t xml:space="preserve">Методика оценки психол. атмосферы в коллективе (по А.Ф. </w:t>
            </w:r>
            <w:proofErr w:type="spellStart"/>
            <w:r w:rsidRPr="00B6085D">
              <w:t>Фидлеру</w:t>
            </w:r>
            <w:proofErr w:type="spellEnd"/>
            <w:r w:rsidRPr="00B6085D">
              <w:t>)</w:t>
            </w:r>
          </w:p>
          <w:p w:rsidR="00A15155" w:rsidRPr="00B6085D" w:rsidRDefault="00A15155" w:rsidP="00B465F3">
            <w:pPr>
              <w:pStyle w:val="a3"/>
              <w:ind w:left="46"/>
            </w:pPr>
            <w:r w:rsidRPr="00B6085D">
              <w:t>(в отношении класса)</w:t>
            </w:r>
          </w:p>
        </w:tc>
      </w:tr>
      <w:tr w:rsidR="00A15155" w:rsidRPr="00B6085D" w:rsidTr="00B465F3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</w:rPr>
            </w:pPr>
            <w:r w:rsidRPr="00B6085D">
              <w:rPr>
                <w:bCs/>
                <w:i/>
                <w:color w:val="000000" w:themeColor="text1"/>
                <w:kern w:val="24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</w:pPr>
            <w:r w:rsidRPr="00B6085D">
              <w:rPr>
                <w:bCs/>
                <w:color w:val="000000" w:themeColor="text1"/>
                <w:kern w:val="24"/>
              </w:rPr>
              <w:t>Цветовой тест отношений А. Эткинда [6]</w:t>
            </w:r>
          </w:p>
        </w:tc>
        <w:tc>
          <w:tcPr>
            <w:tcW w:w="5644" w:type="dxa"/>
            <w:gridSpan w:val="5"/>
          </w:tcPr>
          <w:p w:rsidR="00A15155" w:rsidRPr="00B6085D" w:rsidRDefault="00A15155" w:rsidP="00B465F3">
            <w:r w:rsidRPr="00B6085D">
              <w:t xml:space="preserve">Определение индекса групповой сплоченности К. </w:t>
            </w:r>
            <w:proofErr w:type="spellStart"/>
            <w:r w:rsidRPr="00B6085D">
              <w:t>Сишора</w:t>
            </w:r>
            <w:proofErr w:type="spellEnd"/>
            <w:r w:rsidRPr="00B6085D">
              <w:rPr>
                <w:bCs/>
                <w:color w:val="000000" w:themeColor="text1"/>
                <w:kern w:val="24"/>
              </w:rPr>
              <w:t>[24]</w:t>
            </w:r>
          </w:p>
        </w:tc>
        <w:tc>
          <w:tcPr>
            <w:tcW w:w="4267" w:type="dxa"/>
            <w:gridSpan w:val="2"/>
          </w:tcPr>
          <w:p w:rsidR="00A15155" w:rsidRPr="00B6085D" w:rsidRDefault="00A15155" w:rsidP="00B465F3">
            <w:pPr>
              <w:pStyle w:val="a3"/>
              <w:ind w:left="46"/>
            </w:pPr>
            <w:r w:rsidRPr="00B6085D">
              <w:t xml:space="preserve">Определение индекса групповой сплоченности К. </w:t>
            </w:r>
            <w:proofErr w:type="spellStart"/>
            <w:r w:rsidRPr="00B6085D">
              <w:t>Сишора</w:t>
            </w:r>
            <w:proofErr w:type="spellEnd"/>
            <w:r w:rsidRPr="00B6085D">
              <w:t xml:space="preserve"> (в отношении класса)</w:t>
            </w:r>
          </w:p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</w:rPr>
            </w:pPr>
            <w:r w:rsidRPr="00B6085D">
              <w:rPr>
                <w:bCs/>
                <w:color w:val="000000" w:themeColor="text1"/>
                <w:kern w:val="24"/>
              </w:rPr>
              <w:t>Социально-психологический климат в классных коллективах:</w:t>
            </w:r>
          </w:p>
          <w:p w:rsidR="00A15155" w:rsidRPr="00B6085D" w:rsidRDefault="00A15155" w:rsidP="00B465F3">
            <w:pPr>
              <w:pStyle w:val="a4"/>
              <w:spacing w:before="0" w:beforeAutospacing="0" w:after="0" w:afterAutospacing="0"/>
              <w:jc w:val="both"/>
            </w:pPr>
            <w:r w:rsidRPr="00B6085D">
              <w:rPr>
                <w:bCs/>
                <w:color w:val="000000" w:themeColor="text1"/>
                <w:kern w:val="24"/>
              </w:rPr>
              <w:t xml:space="preserve">б) </w:t>
            </w:r>
            <w:r w:rsidRPr="00B6085D">
              <w:t>качество взаимоотношений «ученик – учитель»</w:t>
            </w:r>
          </w:p>
        </w:tc>
        <w:tc>
          <w:tcPr>
            <w:tcW w:w="1990" w:type="dxa"/>
            <w:gridSpan w:val="2"/>
          </w:tcPr>
          <w:p w:rsidR="00A15155" w:rsidRPr="00B6085D" w:rsidRDefault="00A15155" w:rsidP="00B465F3">
            <w:r w:rsidRPr="00B6085D">
              <w:rPr>
                <w:color w:val="000000"/>
                <w:kern w:val="24"/>
              </w:rPr>
              <w:t xml:space="preserve">Методика «Эмоциональная близость к учителю» (автор Р. Жиль) </w:t>
            </w:r>
            <w:r w:rsidRPr="00B6085D">
              <w:rPr>
                <w:bCs/>
                <w:color w:val="000000" w:themeColor="text1"/>
                <w:kern w:val="24"/>
              </w:rPr>
              <w:t>[14]</w:t>
            </w:r>
          </w:p>
        </w:tc>
        <w:tc>
          <w:tcPr>
            <w:tcW w:w="2404" w:type="dxa"/>
            <w:gridSpan w:val="2"/>
          </w:tcPr>
          <w:p w:rsidR="00A15155" w:rsidRPr="00B6085D" w:rsidRDefault="00A15155" w:rsidP="00B465F3">
            <w:pPr>
              <w:pStyle w:val="a3"/>
              <w:ind w:left="0"/>
            </w:pPr>
            <w:r w:rsidRPr="00B6085D">
              <w:t>Анкета «Классный руководитель глазами воспитанников»</w:t>
            </w:r>
            <w:r w:rsidRPr="00B6085D">
              <w:rPr>
                <w:bCs/>
                <w:color w:val="000000" w:themeColor="text1"/>
                <w:kern w:val="24"/>
              </w:rPr>
              <w:t xml:space="preserve"> [1]</w:t>
            </w:r>
          </w:p>
        </w:tc>
        <w:tc>
          <w:tcPr>
            <w:tcW w:w="3240" w:type="dxa"/>
            <w:gridSpan w:val="3"/>
          </w:tcPr>
          <w:p w:rsidR="00A15155" w:rsidRPr="00B6085D" w:rsidRDefault="00A15155" w:rsidP="00B465F3">
            <w:pPr>
              <w:pStyle w:val="a3"/>
              <w:ind w:left="0"/>
            </w:pPr>
            <w:r w:rsidRPr="00B6085D">
              <w:t>Анкета «Отношение учеников к учителю» (Рогов Е.И.)</w:t>
            </w:r>
            <w:r w:rsidRPr="00B6085D">
              <w:rPr>
                <w:bCs/>
                <w:color w:val="000000" w:themeColor="text1"/>
                <w:kern w:val="24"/>
              </w:rPr>
              <w:t xml:space="preserve"> [19]</w:t>
            </w:r>
          </w:p>
          <w:p w:rsidR="00A15155" w:rsidRPr="00B6085D" w:rsidRDefault="00A15155" w:rsidP="00B465F3">
            <w:pPr>
              <w:pStyle w:val="a3"/>
              <w:ind w:left="360"/>
            </w:pPr>
          </w:p>
        </w:tc>
        <w:tc>
          <w:tcPr>
            <w:tcW w:w="4267" w:type="dxa"/>
            <w:gridSpan w:val="2"/>
          </w:tcPr>
          <w:p w:rsidR="00A15155" w:rsidRPr="00B6085D" w:rsidRDefault="00A15155" w:rsidP="00B465F3">
            <w:r w:rsidRPr="00B6085D">
              <w:t>Анкетирование</w:t>
            </w:r>
          </w:p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pPr>
              <w:jc w:val="both"/>
            </w:pPr>
            <w:r w:rsidRPr="00B6085D">
              <w:rPr>
                <w:bCs/>
                <w:i/>
                <w:color w:val="000000" w:themeColor="text1"/>
                <w:kern w:val="24"/>
              </w:rPr>
              <w:t>варианты</w:t>
            </w:r>
          </w:p>
        </w:tc>
        <w:tc>
          <w:tcPr>
            <w:tcW w:w="4394" w:type="dxa"/>
            <w:gridSpan w:val="4"/>
          </w:tcPr>
          <w:p w:rsidR="00A15155" w:rsidRPr="00B6085D" w:rsidRDefault="00A15155" w:rsidP="00B465F3">
            <w:pPr>
              <w:pStyle w:val="a3"/>
              <w:ind w:left="0"/>
            </w:pPr>
            <w:r w:rsidRPr="00B6085D">
              <w:t>Анкета «Учитель глазами учащихся»</w:t>
            </w:r>
            <w:r w:rsidRPr="00B6085D">
              <w:rPr>
                <w:bCs/>
                <w:color w:val="000000" w:themeColor="text1"/>
                <w:kern w:val="24"/>
              </w:rPr>
              <w:t xml:space="preserve"> [2]</w:t>
            </w:r>
          </w:p>
        </w:tc>
        <w:tc>
          <w:tcPr>
            <w:tcW w:w="3240" w:type="dxa"/>
            <w:gridSpan w:val="3"/>
          </w:tcPr>
          <w:p w:rsidR="00A15155" w:rsidRPr="00B6085D" w:rsidRDefault="00A15155" w:rsidP="00B465F3">
            <w:pPr>
              <w:pStyle w:val="a3"/>
              <w:ind w:left="0"/>
            </w:pPr>
          </w:p>
        </w:tc>
        <w:tc>
          <w:tcPr>
            <w:tcW w:w="4267" w:type="dxa"/>
            <w:gridSpan w:val="2"/>
          </w:tcPr>
          <w:p w:rsidR="00A15155" w:rsidRPr="00B6085D" w:rsidRDefault="00A15155" w:rsidP="00B465F3">
            <w:pPr>
              <w:jc w:val="center"/>
            </w:pPr>
          </w:p>
        </w:tc>
      </w:tr>
      <w:tr w:rsidR="00A15155" w:rsidRPr="00B6085D" w:rsidTr="00B465F3">
        <w:tc>
          <w:tcPr>
            <w:tcW w:w="14408" w:type="dxa"/>
            <w:gridSpan w:val="10"/>
          </w:tcPr>
          <w:p w:rsidR="00A15155" w:rsidRPr="00B6085D" w:rsidRDefault="00A15155" w:rsidP="00B465F3">
            <w:pPr>
              <w:jc w:val="center"/>
            </w:pPr>
            <w:proofErr w:type="spellStart"/>
            <w:r w:rsidRPr="00B6085D">
              <w:rPr>
                <w:b/>
              </w:rPr>
              <w:t>II.</w:t>
            </w:r>
            <w:r w:rsidRPr="00B6085D">
              <w:rPr>
                <w:b/>
                <w:bCs/>
              </w:rPr>
              <w:t>Психологическая</w:t>
            </w:r>
            <w:proofErr w:type="spellEnd"/>
            <w:r w:rsidRPr="00B6085D">
              <w:rPr>
                <w:b/>
                <w:bCs/>
              </w:rPr>
              <w:t xml:space="preserve"> защищенность образовательной среды</w:t>
            </w:r>
          </w:p>
        </w:tc>
      </w:tr>
      <w:tr w:rsidR="00A15155" w:rsidRPr="00B6085D" w:rsidTr="00B465F3">
        <w:trPr>
          <w:trHeight w:val="1853"/>
        </w:trPr>
        <w:tc>
          <w:tcPr>
            <w:tcW w:w="2507" w:type="dxa"/>
          </w:tcPr>
          <w:p w:rsidR="00A15155" w:rsidRPr="00B6085D" w:rsidRDefault="00A15155" w:rsidP="00B465F3">
            <w:pPr>
              <w:jc w:val="both"/>
            </w:pPr>
            <w:r w:rsidRPr="00B6085D">
              <w:rPr>
                <w:bCs/>
              </w:rPr>
              <w:lastRenderedPageBreak/>
              <w:t>Психологическая и физическая защищенность участников образовательных отношений</w:t>
            </w:r>
          </w:p>
        </w:tc>
        <w:tc>
          <w:tcPr>
            <w:tcW w:w="1990" w:type="dxa"/>
            <w:gridSpan w:val="2"/>
          </w:tcPr>
          <w:p w:rsidR="00A15155" w:rsidRPr="00B6085D" w:rsidRDefault="00A15155" w:rsidP="00B465F3">
            <w:pPr>
              <w:jc w:val="both"/>
            </w:pPr>
            <w:r w:rsidRPr="00B6085D">
              <w:t xml:space="preserve">«Психологическая безопасность образовательной среды школы» (И.А. Баева) - анкета для учащихся (адаптация вопросов для </w:t>
            </w:r>
            <w:proofErr w:type="spellStart"/>
            <w:r w:rsidRPr="00B6085D">
              <w:t>нач</w:t>
            </w:r>
            <w:proofErr w:type="spellEnd"/>
            <w:r w:rsidRPr="00B6085D">
              <w:t>. школы)</w:t>
            </w:r>
          </w:p>
        </w:tc>
        <w:tc>
          <w:tcPr>
            <w:tcW w:w="9911" w:type="dxa"/>
            <w:gridSpan w:val="7"/>
          </w:tcPr>
          <w:p w:rsidR="00A15155" w:rsidRPr="00B6085D" w:rsidRDefault="00A15155" w:rsidP="00B465F3">
            <w:r w:rsidRPr="00B6085D">
              <w:t>«Психологическая безопасность образовательной среды школы» (автор И.А. Баева) – (</w:t>
            </w:r>
            <w:r w:rsidRPr="00B6085D">
              <w:rPr>
                <w:i/>
              </w:rPr>
              <w:t>анкеты для учащихся, педагогов, родителей)</w:t>
            </w:r>
            <w:r w:rsidRPr="00B6085D">
              <w:rPr>
                <w:bCs/>
                <w:color w:val="000000" w:themeColor="text1"/>
                <w:kern w:val="24"/>
              </w:rPr>
              <w:t xml:space="preserve"> [5]</w:t>
            </w:r>
          </w:p>
          <w:p w:rsidR="00A15155" w:rsidRPr="00B6085D" w:rsidRDefault="00A15155" w:rsidP="00B465F3"/>
        </w:tc>
      </w:tr>
      <w:tr w:rsidR="00A15155" w:rsidRPr="00B6085D" w:rsidTr="00B465F3">
        <w:trPr>
          <w:trHeight w:val="520"/>
        </w:trPr>
        <w:tc>
          <w:tcPr>
            <w:tcW w:w="2507" w:type="dxa"/>
          </w:tcPr>
          <w:p w:rsidR="00A15155" w:rsidRPr="00B6085D" w:rsidRDefault="00A15155" w:rsidP="00B465F3">
            <w:pPr>
              <w:rPr>
                <w:b/>
                <w:bCs/>
              </w:rPr>
            </w:pPr>
            <w:r w:rsidRPr="00B6085D">
              <w:rPr>
                <w:bCs/>
                <w:i/>
                <w:color w:val="000000" w:themeColor="text1"/>
                <w:kern w:val="24"/>
              </w:rPr>
              <w:t>варианты</w:t>
            </w:r>
          </w:p>
        </w:tc>
        <w:tc>
          <w:tcPr>
            <w:tcW w:w="11901" w:type="dxa"/>
            <w:gridSpan w:val="9"/>
          </w:tcPr>
          <w:p w:rsidR="00A15155" w:rsidRPr="00B6085D" w:rsidRDefault="00A15155" w:rsidP="00B465F3">
            <w:proofErr w:type="spellStart"/>
            <w:r w:rsidRPr="00B6085D">
              <w:t>Опросник</w:t>
            </w:r>
            <w:proofErr w:type="spellEnd"/>
            <w:r w:rsidRPr="00B6085D">
              <w:t xml:space="preserve"> «Психологическая комфортность, защищенность, удовлетворенность» (В.В. </w:t>
            </w:r>
            <w:proofErr w:type="spellStart"/>
            <w:r w:rsidRPr="00B6085D">
              <w:t>Коврова</w:t>
            </w:r>
            <w:proofErr w:type="spellEnd"/>
            <w:r w:rsidRPr="00B6085D">
              <w:t>)</w:t>
            </w:r>
          </w:p>
          <w:p w:rsidR="00A15155" w:rsidRPr="00B6085D" w:rsidRDefault="00A15155" w:rsidP="00B465F3">
            <w:r w:rsidRPr="00B6085D">
              <w:t>(</w:t>
            </w:r>
            <w:r w:rsidRPr="00B6085D">
              <w:rPr>
                <w:i/>
              </w:rPr>
              <w:t>анкеты для учащихся, педагогов, родителей)</w:t>
            </w:r>
            <w:r w:rsidRPr="00B6085D">
              <w:rPr>
                <w:bCs/>
                <w:color w:val="000000" w:themeColor="text1"/>
                <w:kern w:val="24"/>
              </w:rPr>
              <w:t xml:space="preserve"> [9]</w:t>
            </w:r>
          </w:p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proofErr w:type="spellStart"/>
            <w:r w:rsidRPr="00B6085D">
              <w:rPr>
                <w:bCs/>
              </w:rPr>
              <w:t>Информац</w:t>
            </w:r>
            <w:proofErr w:type="spellEnd"/>
            <w:r w:rsidRPr="00B6085D">
              <w:rPr>
                <w:bCs/>
              </w:rPr>
              <w:t xml:space="preserve">. защищенность </w:t>
            </w:r>
            <w:proofErr w:type="spellStart"/>
            <w:r w:rsidRPr="00B6085D">
              <w:rPr>
                <w:bCs/>
              </w:rPr>
              <w:t>обуч-ся</w:t>
            </w:r>
            <w:proofErr w:type="spellEnd"/>
          </w:p>
        </w:tc>
        <w:tc>
          <w:tcPr>
            <w:tcW w:w="7634" w:type="dxa"/>
            <w:gridSpan w:val="7"/>
          </w:tcPr>
          <w:p w:rsidR="00A15155" w:rsidRPr="00B6085D" w:rsidRDefault="00A15155" w:rsidP="00B465F3">
            <w:pPr>
              <w:jc w:val="both"/>
            </w:pPr>
            <w:r w:rsidRPr="00B6085D">
              <w:t xml:space="preserve">Анкеты по информационно безопасности </w:t>
            </w:r>
          </w:p>
        </w:tc>
        <w:tc>
          <w:tcPr>
            <w:tcW w:w="4267" w:type="dxa"/>
            <w:gridSpan w:val="2"/>
          </w:tcPr>
          <w:p w:rsidR="00A15155" w:rsidRPr="00B6085D" w:rsidRDefault="00A15155" w:rsidP="00B465F3">
            <w:pPr>
              <w:jc w:val="both"/>
            </w:pPr>
            <w:r w:rsidRPr="00B6085D">
              <w:t xml:space="preserve">Анкеты по информационно безопасности </w:t>
            </w:r>
          </w:p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pPr>
              <w:rPr>
                <w:bCs/>
                <w:i/>
              </w:rPr>
            </w:pPr>
            <w:r w:rsidRPr="00B6085D">
              <w:rPr>
                <w:bCs/>
                <w:i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A15155" w:rsidRPr="00B6085D" w:rsidRDefault="00A15155" w:rsidP="00B465F3">
            <w:pPr>
              <w:jc w:val="both"/>
            </w:pPr>
            <w:r w:rsidRPr="00B6085D">
              <w:t>Анкета «Безопасность в сети Интернет». Анкета по информационной безопасности (2-10 класс)</w:t>
            </w:r>
            <w:r w:rsidRPr="00B6085D">
              <w:rPr>
                <w:bCs/>
                <w:color w:val="000000" w:themeColor="text1"/>
                <w:kern w:val="24"/>
              </w:rPr>
              <w:t xml:space="preserve"> [3]</w:t>
            </w:r>
          </w:p>
        </w:tc>
        <w:tc>
          <w:tcPr>
            <w:tcW w:w="4267" w:type="dxa"/>
            <w:gridSpan w:val="2"/>
          </w:tcPr>
          <w:p w:rsidR="00A15155" w:rsidRPr="00B6085D" w:rsidRDefault="00A15155" w:rsidP="00B465F3">
            <w:pPr>
              <w:jc w:val="both"/>
            </w:pPr>
            <w:r w:rsidRPr="00B6085D">
              <w:t>Анкета по информационной безопасности (для родителей)</w:t>
            </w:r>
          </w:p>
        </w:tc>
      </w:tr>
      <w:tr w:rsidR="00A15155" w:rsidRPr="00B6085D" w:rsidTr="00B465F3">
        <w:tc>
          <w:tcPr>
            <w:tcW w:w="14408" w:type="dxa"/>
            <w:gridSpan w:val="10"/>
            <w:shd w:val="clear" w:color="auto" w:fill="D9D9D9" w:themeFill="background1" w:themeFillShade="D9"/>
          </w:tcPr>
          <w:p w:rsidR="00A15155" w:rsidRPr="00B6085D" w:rsidRDefault="00A15155" w:rsidP="00B465F3">
            <w:pPr>
              <w:jc w:val="center"/>
              <w:rPr>
                <w:b/>
                <w:bCs/>
              </w:rPr>
            </w:pPr>
            <w:r w:rsidRPr="00B6085D">
              <w:rPr>
                <w:b/>
                <w:bCs/>
              </w:rPr>
              <w:t>2. Оптимальный уровень</w:t>
            </w:r>
          </w:p>
        </w:tc>
      </w:tr>
      <w:tr w:rsidR="00A15155" w:rsidRPr="00B6085D" w:rsidTr="00B465F3">
        <w:tc>
          <w:tcPr>
            <w:tcW w:w="14408" w:type="dxa"/>
            <w:gridSpan w:val="10"/>
          </w:tcPr>
          <w:p w:rsidR="00A15155" w:rsidRPr="00B6085D" w:rsidRDefault="00A15155" w:rsidP="00B465F3">
            <w:pPr>
              <w:jc w:val="center"/>
            </w:pPr>
            <w:r w:rsidRPr="00B6085D">
              <w:rPr>
                <w:b/>
                <w:bCs/>
              </w:rPr>
              <w:t>Удовлетворенности образовательной средой</w:t>
            </w:r>
          </w:p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pPr>
              <w:jc w:val="both"/>
            </w:pPr>
            <w:r w:rsidRPr="00B6085D"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7634" w:type="dxa"/>
            <w:gridSpan w:val="7"/>
          </w:tcPr>
          <w:p w:rsidR="00A15155" w:rsidRPr="00B6085D" w:rsidRDefault="00A15155" w:rsidP="00B465F3">
            <w:r w:rsidRPr="00B6085D"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B6085D">
              <w:t>Афтенко</w:t>
            </w:r>
            <w:proofErr w:type="spellEnd"/>
            <w:proofErr w:type="gramStart"/>
            <w:r w:rsidRPr="00B6085D">
              <w:t xml:space="preserve">) - – </w:t>
            </w:r>
            <w:proofErr w:type="gramEnd"/>
            <w:r w:rsidRPr="00B6085D">
              <w:rPr>
                <w:i/>
              </w:rPr>
              <w:t xml:space="preserve">анкета для учащихся </w:t>
            </w:r>
            <w:r w:rsidRPr="00B6085D">
              <w:rPr>
                <w:bCs/>
                <w:color w:val="000000" w:themeColor="text1"/>
                <w:kern w:val="24"/>
              </w:rPr>
              <w:t>[4]</w:t>
            </w:r>
          </w:p>
        </w:tc>
        <w:tc>
          <w:tcPr>
            <w:tcW w:w="2244" w:type="dxa"/>
          </w:tcPr>
          <w:p w:rsidR="00A15155" w:rsidRPr="00B6085D" w:rsidRDefault="00A15155" w:rsidP="00B465F3">
            <w:pPr>
              <w:jc w:val="both"/>
            </w:pPr>
            <w:r w:rsidRPr="00B6085D"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B6085D">
              <w:t>Афтенко</w:t>
            </w:r>
            <w:proofErr w:type="spellEnd"/>
            <w:proofErr w:type="gramStart"/>
            <w:r w:rsidRPr="00B6085D">
              <w:t xml:space="preserve">) -– </w:t>
            </w:r>
            <w:proofErr w:type="gramEnd"/>
            <w:r w:rsidRPr="00B6085D">
              <w:rPr>
                <w:i/>
              </w:rPr>
              <w:t xml:space="preserve">анкета для родителей </w:t>
            </w:r>
            <w:r w:rsidRPr="00B6085D">
              <w:rPr>
                <w:bCs/>
                <w:color w:val="000000" w:themeColor="text1"/>
                <w:kern w:val="24"/>
              </w:rPr>
              <w:t>[4]</w:t>
            </w:r>
          </w:p>
        </w:tc>
        <w:tc>
          <w:tcPr>
            <w:tcW w:w="2023" w:type="dxa"/>
          </w:tcPr>
          <w:p w:rsidR="00A15155" w:rsidRPr="00B6085D" w:rsidRDefault="00A15155" w:rsidP="00B465F3">
            <w:pPr>
              <w:jc w:val="both"/>
              <w:rPr>
                <w:i/>
              </w:rPr>
            </w:pPr>
            <w:r w:rsidRPr="00B6085D">
              <w:t>Диагностика психолог</w:t>
            </w:r>
            <w:proofErr w:type="gramStart"/>
            <w:r w:rsidRPr="00B6085D">
              <w:t>.</w:t>
            </w:r>
            <w:proofErr w:type="gramEnd"/>
            <w:r w:rsidRPr="00B6085D">
              <w:t xml:space="preserve"> </w:t>
            </w:r>
            <w:proofErr w:type="gramStart"/>
            <w:r w:rsidRPr="00B6085D">
              <w:t>у</w:t>
            </w:r>
            <w:proofErr w:type="gramEnd"/>
            <w:r w:rsidRPr="00B6085D">
              <w:t xml:space="preserve">словий школьной образовательной среды (Н.П. Бадьина, В.Н. </w:t>
            </w:r>
            <w:proofErr w:type="spellStart"/>
            <w:r w:rsidRPr="00B6085D">
              <w:t>Афтенко</w:t>
            </w:r>
            <w:proofErr w:type="spellEnd"/>
            <w:r w:rsidRPr="00B6085D">
              <w:t xml:space="preserve">) – </w:t>
            </w:r>
            <w:r w:rsidRPr="00B6085D">
              <w:rPr>
                <w:i/>
              </w:rPr>
              <w:t xml:space="preserve">анкета для педагогов </w:t>
            </w:r>
            <w:r w:rsidRPr="00B6085D">
              <w:rPr>
                <w:bCs/>
                <w:color w:val="000000" w:themeColor="text1"/>
                <w:kern w:val="24"/>
              </w:rPr>
              <w:t>[4]</w:t>
            </w:r>
          </w:p>
        </w:tc>
      </w:tr>
      <w:tr w:rsidR="00A15155" w:rsidRPr="00B6085D" w:rsidTr="00B465F3">
        <w:tc>
          <w:tcPr>
            <w:tcW w:w="2507" w:type="dxa"/>
            <w:vMerge w:val="restart"/>
          </w:tcPr>
          <w:p w:rsidR="00A15155" w:rsidRPr="00B6085D" w:rsidRDefault="00A15155" w:rsidP="00B465F3">
            <w:pPr>
              <w:rPr>
                <w:i/>
              </w:rPr>
            </w:pPr>
            <w:r w:rsidRPr="00B6085D">
              <w:rPr>
                <w:i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A15155" w:rsidRPr="00B6085D" w:rsidRDefault="00A15155" w:rsidP="00B465F3">
            <w:r w:rsidRPr="00B6085D">
              <w:t>Методика изучения удовлетворенности учащихся школьной жизнью (разработана А.А. Андреевым)</w:t>
            </w:r>
            <w:r w:rsidRPr="00B6085D">
              <w:rPr>
                <w:bCs/>
                <w:color w:val="000000" w:themeColor="text1"/>
                <w:kern w:val="24"/>
              </w:rPr>
              <w:t xml:space="preserve"> [22]</w:t>
            </w:r>
          </w:p>
          <w:p w:rsidR="00A15155" w:rsidRPr="00B6085D" w:rsidRDefault="00A15155" w:rsidP="00B465F3"/>
        </w:tc>
        <w:tc>
          <w:tcPr>
            <w:tcW w:w="2244" w:type="dxa"/>
          </w:tcPr>
          <w:p w:rsidR="00A15155" w:rsidRPr="00B6085D" w:rsidRDefault="00A15155" w:rsidP="00B465F3">
            <w:pPr>
              <w:jc w:val="both"/>
            </w:pPr>
            <w:r w:rsidRPr="00B6085D">
              <w:t xml:space="preserve">Методика изучения удовлетворенности родителей работой образовательного учреждения (Е.Н. Степанова) </w:t>
            </w:r>
            <w:r w:rsidRPr="00B6085D">
              <w:rPr>
                <w:bCs/>
                <w:color w:val="000000" w:themeColor="text1"/>
                <w:kern w:val="24"/>
              </w:rPr>
              <w:t>[22]</w:t>
            </w:r>
          </w:p>
        </w:tc>
        <w:tc>
          <w:tcPr>
            <w:tcW w:w="2023" w:type="dxa"/>
          </w:tcPr>
          <w:p w:rsidR="00A15155" w:rsidRPr="00B6085D" w:rsidRDefault="00A15155" w:rsidP="00B465F3">
            <w:pPr>
              <w:jc w:val="both"/>
            </w:pPr>
            <w:r w:rsidRPr="00B6085D">
              <w:t xml:space="preserve">Методика изучения удовлетворенности педагогов жизнедеятельностью в ОУ (Е.Н. Степанова) </w:t>
            </w:r>
            <w:r w:rsidRPr="00B6085D">
              <w:rPr>
                <w:bCs/>
                <w:color w:val="000000" w:themeColor="text1"/>
                <w:kern w:val="24"/>
              </w:rPr>
              <w:t>[22]</w:t>
            </w:r>
          </w:p>
        </w:tc>
      </w:tr>
      <w:tr w:rsidR="00A15155" w:rsidRPr="00B6085D" w:rsidTr="00B465F3">
        <w:tc>
          <w:tcPr>
            <w:tcW w:w="2507" w:type="dxa"/>
            <w:vMerge/>
          </w:tcPr>
          <w:p w:rsidR="00A15155" w:rsidRPr="00B6085D" w:rsidRDefault="00A15155" w:rsidP="00B465F3"/>
        </w:tc>
        <w:tc>
          <w:tcPr>
            <w:tcW w:w="11901" w:type="dxa"/>
            <w:gridSpan w:val="9"/>
          </w:tcPr>
          <w:p w:rsidR="00A15155" w:rsidRPr="00B6085D" w:rsidRDefault="00A15155" w:rsidP="00B465F3">
            <w:r w:rsidRPr="00B6085D">
              <w:t xml:space="preserve">Психологическая безопасность образовательной среды школы» (автор И.А. Баева) - </w:t>
            </w:r>
            <w:r w:rsidRPr="00B6085D">
              <w:rPr>
                <w:i/>
              </w:rPr>
              <w:t>шкала удовлетворённости</w:t>
            </w:r>
          </w:p>
        </w:tc>
      </w:tr>
      <w:tr w:rsidR="00A15155" w:rsidRPr="00B6085D" w:rsidTr="00B465F3">
        <w:tc>
          <w:tcPr>
            <w:tcW w:w="14408" w:type="dxa"/>
            <w:gridSpan w:val="10"/>
            <w:shd w:val="clear" w:color="auto" w:fill="D9D9D9" w:themeFill="background1" w:themeFillShade="D9"/>
          </w:tcPr>
          <w:p w:rsidR="00A15155" w:rsidRPr="00B6085D" w:rsidRDefault="00A15155" w:rsidP="00B465F3">
            <w:pPr>
              <w:jc w:val="center"/>
            </w:pPr>
            <w:r w:rsidRPr="00B6085D">
              <w:rPr>
                <w:b/>
                <w:bCs/>
              </w:rPr>
              <w:t>3. Специальный уровень (</w:t>
            </w:r>
            <w:r w:rsidRPr="00B6085D">
              <w:rPr>
                <w:bCs/>
              </w:rPr>
              <w:t>при низких показателях по отдельным параметрам предыдущих уровней)</w:t>
            </w:r>
          </w:p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r w:rsidRPr="00B6085D">
              <w:t>Степень школьной тревожности</w:t>
            </w:r>
          </w:p>
        </w:tc>
        <w:tc>
          <w:tcPr>
            <w:tcW w:w="3327" w:type="dxa"/>
            <w:gridSpan w:val="3"/>
          </w:tcPr>
          <w:p w:rsidR="00A15155" w:rsidRPr="00B6085D" w:rsidRDefault="00A15155" w:rsidP="00B465F3">
            <w:r w:rsidRPr="00B6085D">
              <w:t xml:space="preserve">Тест школьной тревожности </w:t>
            </w:r>
            <w:proofErr w:type="spellStart"/>
            <w:r w:rsidRPr="00B6085D">
              <w:t>Филлипса</w:t>
            </w:r>
            <w:proofErr w:type="spellEnd"/>
            <w:r w:rsidRPr="00B6085D">
              <w:rPr>
                <w:bCs/>
                <w:color w:val="000000" w:themeColor="text1"/>
                <w:kern w:val="24"/>
              </w:rPr>
              <w:t>[15]</w:t>
            </w:r>
          </w:p>
        </w:tc>
        <w:tc>
          <w:tcPr>
            <w:tcW w:w="4307" w:type="dxa"/>
            <w:gridSpan w:val="4"/>
          </w:tcPr>
          <w:p w:rsidR="00A15155" w:rsidRPr="00B6085D" w:rsidRDefault="00A15155" w:rsidP="00B465F3">
            <w:pPr>
              <w:jc w:val="both"/>
            </w:pPr>
            <w:r w:rsidRPr="00B6085D">
              <w:t>Шкала личностной тревожности (А.М. Прихожан)</w:t>
            </w:r>
            <w:r w:rsidRPr="00B6085D">
              <w:rPr>
                <w:bCs/>
                <w:color w:val="000000" w:themeColor="text1"/>
                <w:kern w:val="24"/>
              </w:rPr>
              <w:t xml:space="preserve"> [7]</w:t>
            </w:r>
          </w:p>
        </w:tc>
        <w:tc>
          <w:tcPr>
            <w:tcW w:w="2244" w:type="dxa"/>
          </w:tcPr>
          <w:p w:rsidR="00A15155" w:rsidRPr="00B6085D" w:rsidRDefault="00A15155" w:rsidP="00B465F3"/>
        </w:tc>
        <w:tc>
          <w:tcPr>
            <w:tcW w:w="2023" w:type="dxa"/>
          </w:tcPr>
          <w:p w:rsidR="00A15155" w:rsidRPr="00B6085D" w:rsidRDefault="00A15155" w:rsidP="00B465F3"/>
        </w:tc>
      </w:tr>
      <w:tr w:rsidR="00A15155" w:rsidRPr="00B6085D" w:rsidTr="00B465F3">
        <w:tc>
          <w:tcPr>
            <w:tcW w:w="2507" w:type="dxa"/>
            <w:vMerge w:val="restart"/>
          </w:tcPr>
          <w:p w:rsidR="00A15155" w:rsidRPr="00B6085D" w:rsidRDefault="00A15155" w:rsidP="00B465F3">
            <w:pPr>
              <w:jc w:val="both"/>
            </w:pPr>
            <w:r w:rsidRPr="00B6085D">
              <w:t>Уровень агрессии, насилия по отношения к ребенку в семье и школе</w:t>
            </w:r>
          </w:p>
        </w:tc>
        <w:tc>
          <w:tcPr>
            <w:tcW w:w="5933" w:type="dxa"/>
            <w:gridSpan w:val="5"/>
          </w:tcPr>
          <w:p w:rsidR="00A15155" w:rsidRPr="00B6085D" w:rsidRDefault="00A15155" w:rsidP="00B465F3">
            <w:r w:rsidRPr="00B6085D">
              <w:t>Анкета «В нашем классе/школе» (С.В. Кривцовой)</w:t>
            </w:r>
            <w:r w:rsidRPr="00B6085D">
              <w:rPr>
                <w:bCs/>
                <w:color w:val="000000" w:themeColor="text1"/>
                <w:kern w:val="24"/>
              </w:rPr>
              <w:t xml:space="preserve"> [10]</w:t>
            </w:r>
          </w:p>
          <w:p w:rsidR="00A15155" w:rsidRPr="00B6085D" w:rsidRDefault="00A15155" w:rsidP="00B465F3">
            <w:pPr>
              <w:jc w:val="center"/>
            </w:pPr>
          </w:p>
        </w:tc>
        <w:tc>
          <w:tcPr>
            <w:tcW w:w="1701" w:type="dxa"/>
            <w:gridSpan w:val="2"/>
          </w:tcPr>
          <w:p w:rsidR="00A15155" w:rsidRPr="00B6085D" w:rsidRDefault="00A15155" w:rsidP="00B465F3">
            <w:pPr>
              <w:jc w:val="center"/>
            </w:pPr>
          </w:p>
        </w:tc>
        <w:tc>
          <w:tcPr>
            <w:tcW w:w="2244" w:type="dxa"/>
          </w:tcPr>
          <w:p w:rsidR="00A15155" w:rsidRPr="00B6085D" w:rsidRDefault="00A15155" w:rsidP="00B465F3"/>
        </w:tc>
        <w:tc>
          <w:tcPr>
            <w:tcW w:w="2023" w:type="dxa"/>
          </w:tcPr>
          <w:p w:rsidR="00A15155" w:rsidRPr="00B6085D" w:rsidRDefault="00A15155" w:rsidP="00B465F3"/>
        </w:tc>
      </w:tr>
      <w:tr w:rsidR="00A15155" w:rsidRPr="00B6085D" w:rsidTr="00B465F3">
        <w:tc>
          <w:tcPr>
            <w:tcW w:w="2507" w:type="dxa"/>
            <w:vMerge/>
          </w:tcPr>
          <w:p w:rsidR="00A15155" w:rsidRPr="00B6085D" w:rsidRDefault="00A15155" w:rsidP="00B465F3"/>
        </w:tc>
        <w:tc>
          <w:tcPr>
            <w:tcW w:w="1848" w:type="dxa"/>
          </w:tcPr>
          <w:p w:rsidR="00A15155" w:rsidRPr="00B6085D" w:rsidRDefault="00A15155" w:rsidP="00B465F3"/>
        </w:tc>
        <w:tc>
          <w:tcPr>
            <w:tcW w:w="5786" w:type="dxa"/>
            <w:gridSpan w:val="6"/>
          </w:tcPr>
          <w:p w:rsidR="00A15155" w:rsidRPr="00B6085D" w:rsidRDefault="00A15155" w:rsidP="00B465F3">
            <w:r w:rsidRPr="00B6085D">
              <w:t>Методика на выявление «</w:t>
            </w:r>
            <w:proofErr w:type="spellStart"/>
            <w:r w:rsidRPr="00B6085D">
              <w:t>буллинг</w:t>
            </w:r>
            <w:proofErr w:type="spellEnd"/>
            <w:r w:rsidRPr="00B6085D">
              <w:t xml:space="preserve"> – структуры» (Е. Г. </w:t>
            </w:r>
            <w:proofErr w:type="spellStart"/>
            <w:r w:rsidRPr="00B6085D">
              <w:t>Норкиной</w:t>
            </w:r>
            <w:proofErr w:type="spellEnd"/>
            <w:r w:rsidRPr="00B6085D">
              <w:t>)</w:t>
            </w:r>
            <w:r w:rsidRPr="00B6085D">
              <w:rPr>
                <w:bCs/>
                <w:color w:val="000000" w:themeColor="text1"/>
                <w:kern w:val="24"/>
              </w:rPr>
              <w:t xml:space="preserve"> [16]</w:t>
            </w:r>
          </w:p>
        </w:tc>
        <w:tc>
          <w:tcPr>
            <w:tcW w:w="2244" w:type="dxa"/>
          </w:tcPr>
          <w:p w:rsidR="00A15155" w:rsidRPr="00B6085D" w:rsidRDefault="00A15155" w:rsidP="00B465F3"/>
        </w:tc>
        <w:tc>
          <w:tcPr>
            <w:tcW w:w="2023" w:type="dxa"/>
          </w:tcPr>
          <w:p w:rsidR="00A15155" w:rsidRPr="00B6085D" w:rsidRDefault="00A15155" w:rsidP="00B465F3"/>
        </w:tc>
      </w:tr>
      <w:tr w:rsidR="00A15155" w:rsidRPr="00B6085D" w:rsidTr="00B465F3">
        <w:tc>
          <w:tcPr>
            <w:tcW w:w="2507" w:type="dxa"/>
            <w:vMerge/>
          </w:tcPr>
          <w:p w:rsidR="00A15155" w:rsidRPr="00B6085D" w:rsidRDefault="00A15155" w:rsidP="00B465F3"/>
        </w:tc>
        <w:tc>
          <w:tcPr>
            <w:tcW w:w="1848" w:type="dxa"/>
          </w:tcPr>
          <w:p w:rsidR="00A15155" w:rsidRPr="00B6085D" w:rsidRDefault="00A15155" w:rsidP="00B465F3"/>
        </w:tc>
        <w:tc>
          <w:tcPr>
            <w:tcW w:w="5786" w:type="dxa"/>
            <w:gridSpan w:val="6"/>
          </w:tcPr>
          <w:p w:rsidR="00A15155" w:rsidRPr="00B6085D" w:rsidRDefault="00A15155" w:rsidP="00B465F3">
            <w:r w:rsidRPr="00B6085D">
              <w:t>Анкета «</w:t>
            </w:r>
            <w:proofErr w:type="spellStart"/>
            <w:r w:rsidRPr="00B6085D">
              <w:t>Киб</w:t>
            </w:r>
            <w:proofErr w:type="gramStart"/>
            <w:r w:rsidRPr="00B6085D">
              <w:t>e</w:t>
            </w:r>
            <w:proofErr w:type="gramEnd"/>
            <w:r w:rsidRPr="00B6085D">
              <w:t>рбуллинг</w:t>
            </w:r>
            <w:proofErr w:type="spellEnd"/>
            <w:r w:rsidRPr="00B6085D">
              <w:t>: участие и роли» (</w:t>
            </w:r>
            <w:proofErr w:type="spellStart"/>
            <w:r w:rsidRPr="00B6085D">
              <w:t>Кулишова</w:t>
            </w:r>
            <w:proofErr w:type="spellEnd"/>
            <w:r w:rsidRPr="00B6085D">
              <w:t xml:space="preserve"> В. В и др.)</w:t>
            </w:r>
            <w:r w:rsidRPr="00B6085D">
              <w:rPr>
                <w:bCs/>
                <w:color w:val="000000" w:themeColor="text1"/>
                <w:kern w:val="24"/>
              </w:rPr>
              <w:t xml:space="preserve"> [11]</w:t>
            </w:r>
          </w:p>
        </w:tc>
        <w:tc>
          <w:tcPr>
            <w:tcW w:w="2244" w:type="dxa"/>
          </w:tcPr>
          <w:p w:rsidR="00A15155" w:rsidRPr="00B6085D" w:rsidRDefault="00A15155" w:rsidP="00B465F3"/>
        </w:tc>
        <w:tc>
          <w:tcPr>
            <w:tcW w:w="2023" w:type="dxa"/>
          </w:tcPr>
          <w:p w:rsidR="00A15155" w:rsidRPr="00B6085D" w:rsidRDefault="00A15155" w:rsidP="00B465F3"/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/>
        </w:tc>
        <w:tc>
          <w:tcPr>
            <w:tcW w:w="1848" w:type="dxa"/>
          </w:tcPr>
          <w:p w:rsidR="00A15155" w:rsidRPr="00B6085D" w:rsidRDefault="00A15155" w:rsidP="00B465F3"/>
        </w:tc>
        <w:tc>
          <w:tcPr>
            <w:tcW w:w="5786" w:type="dxa"/>
            <w:gridSpan w:val="6"/>
          </w:tcPr>
          <w:p w:rsidR="00A15155" w:rsidRPr="00B6085D" w:rsidRDefault="00A15155" w:rsidP="00B465F3">
            <w:r w:rsidRPr="00B6085D">
              <w:t>Оценка уровня насилия по отношению к ребенку в семье и школе (Ковров В.В.)</w:t>
            </w:r>
            <w:r w:rsidRPr="00B6085D">
              <w:rPr>
                <w:bCs/>
                <w:color w:val="000000" w:themeColor="text1"/>
                <w:kern w:val="24"/>
              </w:rPr>
              <w:t xml:space="preserve"> [9]</w:t>
            </w:r>
          </w:p>
        </w:tc>
        <w:tc>
          <w:tcPr>
            <w:tcW w:w="2244" w:type="dxa"/>
          </w:tcPr>
          <w:p w:rsidR="00A15155" w:rsidRPr="00B6085D" w:rsidRDefault="00A15155" w:rsidP="00B465F3"/>
        </w:tc>
        <w:tc>
          <w:tcPr>
            <w:tcW w:w="2023" w:type="dxa"/>
          </w:tcPr>
          <w:p w:rsidR="00A15155" w:rsidRPr="00B6085D" w:rsidRDefault="00A15155" w:rsidP="00B465F3"/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pPr>
              <w:jc w:val="both"/>
            </w:pPr>
            <w:r w:rsidRPr="00B6085D">
              <w:t xml:space="preserve">Риск </w:t>
            </w:r>
            <w:proofErr w:type="spellStart"/>
            <w:r w:rsidRPr="00B6085D">
              <w:t>самопровреждающего</w:t>
            </w:r>
            <w:proofErr w:type="spellEnd"/>
            <w:r w:rsidRPr="00B6085D">
              <w:t xml:space="preserve"> и суицидального поведения</w:t>
            </w:r>
          </w:p>
        </w:tc>
        <w:tc>
          <w:tcPr>
            <w:tcW w:w="7634" w:type="dxa"/>
            <w:gridSpan w:val="7"/>
          </w:tcPr>
          <w:p w:rsidR="00A15155" w:rsidRPr="00B6085D" w:rsidRDefault="00A15155" w:rsidP="00B465F3">
            <w:r w:rsidRPr="00B6085D">
              <w:rPr>
                <w:bCs/>
              </w:rPr>
              <w:t xml:space="preserve">Методика «Человек под дождем» (Е. Романовой и Т. </w:t>
            </w:r>
            <w:proofErr w:type="spellStart"/>
            <w:r w:rsidRPr="00B6085D">
              <w:rPr>
                <w:bCs/>
              </w:rPr>
              <w:t>Сытько</w:t>
            </w:r>
            <w:proofErr w:type="spellEnd"/>
            <w:r w:rsidRPr="00B6085D">
              <w:rPr>
                <w:bCs/>
              </w:rPr>
              <w:t>)</w:t>
            </w:r>
            <w:r w:rsidRPr="00B6085D">
              <w:rPr>
                <w:bCs/>
                <w:color w:val="000000" w:themeColor="text1"/>
                <w:kern w:val="24"/>
              </w:rPr>
              <w:t xml:space="preserve"> [20]</w:t>
            </w:r>
          </w:p>
        </w:tc>
        <w:tc>
          <w:tcPr>
            <w:tcW w:w="4267" w:type="dxa"/>
            <w:gridSpan w:val="2"/>
          </w:tcPr>
          <w:p w:rsidR="00A15155" w:rsidRPr="00B6085D" w:rsidRDefault="00A15155" w:rsidP="00B465F3">
            <w:r w:rsidRPr="00B6085D">
              <w:rPr>
                <w:bCs/>
              </w:rPr>
              <w:t>Методика «Карта риска суицида» (модификация Л.Б. Шнейдер)</w:t>
            </w:r>
            <w:r w:rsidRPr="00B6085D">
              <w:rPr>
                <w:bCs/>
                <w:color w:val="000000" w:themeColor="text1"/>
                <w:kern w:val="24"/>
              </w:rPr>
              <w:t xml:space="preserve"> [25]</w:t>
            </w:r>
          </w:p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r w:rsidRPr="00B6085D">
              <w:t>Риск совершения правонарушений</w:t>
            </w:r>
          </w:p>
        </w:tc>
        <w:tc>
          <w:tcPr>
            <w:tcW w:w="1848" w:type="dxa"/>
          </w:tcPr>
          <w:p w:rsidR="00A15155" w:rsidRPr="00B6085D" w:rsidRDefault="00A15155" w:rsidP="00B465F3">
            <w:pPr>
              <w:jc w:val="center"/>
            </w:pPr>
          </w:p>
        </w:tc>
        <w:tc>
          <w:tcPr>
            <w:tcW w:w="1479" w:type="dxa"/>
            <w:gridSpan w:val="2"/>
          </w:tcPr>
          <w:p w:rsidR="00A15155" w:rsidRPr="00B6085D" w:rsidRDefault="00A15155" w:rsidP="00B465F3">
            <w:pPr>
              <w:jc w:val="center"/>
            </w:pPr>
          </w:p>
        </w:tc>
        <w:tc>
          <w:tcPr>
            <w:tcW w:w="2606" w:type="dxa"/>
            <w:gridSpan w:val="2"/>
          </w:tcPr>
          <w:p w:rsidR="00A15155" w:rsidRPr="00B6085D" w:rsidRDefault="00A15155" w:rsidP="00B465F3">
            <w:pPr>
              <w:jc w:val="center"/>
            </w:pPr>
          </w:p>
        </w:tc>
        <w:tc>
          <w:tcPr>
            <w:tcW w:w="1701" w:type="dxa"/>
            <w:gridSpan w:val="2"/>
          </w:tcPr>
          <w:p w:rsidR="00A15155" w:rsidRPr="00B6085D" w:rsidRDefault="00A15155" w:rsidP="00B465F3">
            <w:pPr>
              <w:jc w:val="center"/>
            </w:pPr>
          </w:p>
        </w:tc>
        <w:tc>
          <w:tcPr>
            <w:tcW w:w="4267" w:type="dxa"/>
            <w:gridSpan w:val="2"/>
          </w:tcPr>
          <w:p w:rsidR="00A15155" w:rsidRPr="00B6085D" w:rsidRDefault="00A15155" w:rsidP="00B465F3">
            <w:r w:rsidRPr="00B6085D">
              <w:t>Метод структурированной оценки рисков совершения повторных правонарушений и возможностей реабилитации несовершеннолетнего (ОРВ)</w:t>
            </w:r>
            <w:r w:rsidRPr="00B6085D">
              <w:rPr>
                <w:bCs/>
                <w:color w:val="000000" w:themeColor="text1"/>
                <w:kern w:val="24"/>
              </w:rPr>
              <w:t xml:space="preserve"> [13]</w:t>
            </w:r>
          </w:p>
        </w:tc>
      </w:tr>
      <w:tr w:rsidR="00A15155" w:rsidRPr="00B6085D" w:rsidTr="00B465F3">
        <w:tc>
          <w:tcPr>
            <w:tcW w:w="2507" w:type="dxa"/>
          </w:tcPr>
          <w:p w:rsidR="00A15155" w:rsidRPr="00B6085D" w:rsidRDefault="00A15155" w:rsidP="00B465F3">
            <w:pPr>
              <w:rPr>
                <w:bCs/>
              </w:rPr>
            </w:pPr>
            <w:r w:rsidRPr="00B6085D">
              <w:rPr>
                <w:bCs/>
              </w:rPr>
              <w:t>Стиль педагогического общения</w:t>
            </w:r>
          </w:p>
        </w:tc>
        <w:tc>
          <w:tcPr>
            <w:tcW w:w="1848" w:type="dxa"/>
          </w:tcPr>
          <w:p w:rsidR="00A15155" w:rsidRPr="00B6085D" w:rsidRDefault="00A15155" w:rsidP="00B465F3"/>
        </w:tc>
        <w:tc>
          <w:tcPr>
            <w:tcW w:w="1479" w:type="dxa"/>
            <w:gridSpan w:val="2"/>
          </w:tcPr>
          <w:p w:rsidR="00A15155" w:rsidRPr="00B6085D" w:rsidRDefault="00A15155" w:rsidP="00B465F3"/>
        </w:tc>
        <w:tc>
          <w:tcPr>
            <w:tcW w:w="2606" w:type="dxa"/>
            <w:gridSpan w:val="2"/>
          </w:tcPr>
          <w:p w:rsidR="00A15155" w:rsidRPr="00B6085D" w:rsidRDefault="00A15155" w:rsidP="00B465F3"/>
        </w:tc>
        <w:tc>
          <w:tcPr>
            <w:tcW w:w="1701" w:type="dxa"/>
            <w:gridSpan w:val="2"/>
          </w:tcPr>
          <w:p w:rsidR="00A15155" w:rsidRPr="00B6085D" w:rsidRDefault="00A15155" w:rsidP="00B465F3"/>
        </w:tc>
        <w:tc>
          <w:tcPr>
            <w:tcW w:w="4267" w:type="dxa"/>
            <w:gridSpan w:val="2"/>
          </w:tcPr>
          <w:p w:rsidR="00A15155" w:rsidRPr="00B6085D" w:rsidRDefault="00A15155" w:rsidP="00B465F3">
            <w:r w:rsidRPr="00B6085D">
              <w:t xml:space="preserve">Р.В. </w:t>
            </w:r>
            <w:proofErr w:type="spellStart"/>
            <w:r w:rsidRPr="00B6085D">
              <w:t>Овчарова</w:t>
            </w:r>
            <w:proofErr w:type="spellEnd"/>
            <w:r w:rsidRPr="00B6085D">
              <w:t xml:space="preserve"> «Стиль педагогического общения»</w:t>
            </w:r>
            <w:r w:rsidRPr="00B6085D">
              <w:rPr>
                <w:bCs/>
                <w:color w:val="000000" w:themeColor="text1"/>
                <w:kern w:val="24"/>
              </w:rPr>
              <w:t xml:space="preserve"> [17]</w:t>
            </w:r>
          </w:p>
        </w:tc>
      </w:tr>
    </w:tbl>
    <w:p w:rsidR="00A15155" w:rsidRPr="00B6085D" w:rsidRDefault="00A15155" w:rsidP="00A1515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15155" w:rsidRPr="00B6085D" w:rsidRDefault="00A15155" w:rsidP="00A15155">
      <w:pPr>
        <w:ind w:left="720"/>
        <w:rPr>
          <w:rFonts w:ascii="Times New Roman" w:hAnsi="Times New Roman" w:cs="Times New Roman"/>
          <w:b/>
          <w:sz w:val="24"/>
          <w:szCs w:val="24"/>
        </w:rPr>
        <w:sectPr w:rsidR="00A15155" w:rsidRPr="00B6085D" w:rsidSect="00B465F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15155" w:rsidRPr="00B6085D" w:rsidRDefault="00A15155" w:rsidP="00A1515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lastRenderedPageBreak/>
        <w:t>Источники диагностических методик: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sz w:val="24"/>
          <w:szCs w:val="24"/>
        </w:rPr>
        <w:t xml:space="preserve">1. Анкета «Классный руководитель глазами воспитанников». </w:t>
      </w:r>
      <w:r w:rsidRPr="00B6085D">
        <w:rPr>
          <w:rStyle w:val="a8"/>
          <w:rFonts w:ascii="Times New Roman" w:hAnsi="Times New Roman" w:cs="Times New Roman"/>
          <w:sz w:val="24"/>
          <w:szCs w:val="24"/>
        </w:rPr>
        <w:t>–</w:t>
      </w:r>
      <w:r w:rsidRPr="00B6085D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9" w:history="1">
        <w:r w:rsidRPr="00B6085D">
          <w:rPr>
            <w:rStyle w:val="a8"/>
            <w:rFonts w:ascii="Times New Roman" w:hAnsi="Times New Roman" w:cs="Times New Roman"/>
            <w:sz w:val="24"/>
            <w:szCs w:val="24"/>
          </w:rPr>
          <w:t>https://nsportal.ru/shkola/klassnoe-rukovodstvo/library/2012/08/04/anketa-klassnyy-rukovoditel-glazami-vospitannikov</w:t>
        </w:r>
      </w:hyperlink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sz w:val="24"/>
          <w:szCs w:val="24"/>
        </w:rPr>
        <w:t xml:space="preserve">2. Анкета «Учитель глазами учащихся». </w:t>
      </w:r>
      <w:r w:rsidRPr="00B6085D">
        <w:rPr>
          <w:rStyle w:val="a8"/>
          <w:rFonts w:ascii="Times New Roman" w:hAnsi="Times New Roman" w:cs="Times New Roman"/>
          <w:sz w:val="24"/>
          <w:szCs w:val="24"/>
        </w:rPr>
        <w:t>–</w:t>
      </w:r>
      <w:r w:rsidRPr="00B6085D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0" w:history="1">
        <w:r w:rsidRPr="00B6085D">
          <w:rPr>
            <w:rStyle w:val="a8"/>
            <w:rFonts w:ascii="Times New Roman" w:hAnsi="Times New Roman" w:cs="Times New Roman"/>
            <w:sz w:val="24"/>
            <w:szCs w:val="24"/>
          </w:rPr>
          <w:t>https://vseuroki.pro/doc/anketa-dlya-pedagoga-psihologa-v-shkole-dlya-vyyav-6840.html</w:t>
        </w:r>
      </w:hyperlink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3. Анкета по информационной безопасности (2-10 класс). –</w:t>
      </w:r>
      <w:r w:rsidRPr="00B6085D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1" w:history="1">
        <w:r w:rsidRPr="00B6085D">
          <w:rPr>
            <w:rStyle w:val="a8"/>
            <w:rFonts w:ascii="Times New Roman" w:hAnsi="Times New Roman" w:cs="Times New Roman"/>
            <w:sz w:val="24"/>
            <w:szCs w:val="24"/>
          </w:rPr>
          <w:t>https://infourok.ru/anketa-po-inforacionnoy-bezopasnosti-klass-462907.html</w:t>
        </w:r>
      </w:hyperlink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4. Бадьина Н.П.,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Афтенко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В.Н. Диагностика психологических условий школьной образовательной среды. Методические рекомендации для работников образования. - Курган, 2004. – 18с.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5. Баева И.А. Психологическая безопасность в образовании: Монография. — СПб.: Издательство «СОЮЗ», 2002. — 271 </w:t>
      </w:r>
      <w:proofErr w:type="gram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6.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Головей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Л.А., Рыбалко Е.Ф. Практикум по возрастной психологии. — СПб</w:t>
      </w:r>
      <w:proofErr w:type="gram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.: </w:t>
      </w:r>
      <w:proofErr w:type="gram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Речь, 2001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7. Диагностика эмоционально-нравственного развития. Ред. и сост. И.Б.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Дерманова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 – СПб</w:t>
      </w:r>
      <w:proofErr w:type="gram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., </w:t>
      </w:r>
      <w:proofErr w:type="gram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2002.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8. Карелин А. Большая энциклопедия психологических тестов. - М.: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Эксмо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, 2007. - 416 с.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9. Ковров В.В., Коныгина И.А., Оганесян Н.Т. Паспорт экспертизы психологической безопасности средней общеобразовательной школы. — М.: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Экон-информ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, 2012. — 55 с. </w:t>
      </w:r>
    </w:p>
    <w:p w:rsidR="00A15155" w:rsidRPr="00B6085D" w:rsidRDefault="00A15155" w:rsidP="00A151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sz w:val="24"/>
          <w:szCs w:val="24"/>
        </w:rPr>
        <w:t xml:space="preserve">10. Кривцова С.В. «Азбука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булллинга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. -– URL: </w:t>
      </w:r>
      <w:hyperlink r:id="rId12" w:history="1">
        <w:r w:rsidRPr="00B6085D">
          <w:rPr>
            <w:rStyle w:val="a8"/>
            <w:rFonts w:ascii="Times New Roman" w:hAnsi="Times New Roman" w:cs="Times New Roman"/>
            <w:sz w:val="24"/>
            <w:szCs w:val="24"/>
          </w:rPr>
          <w:t>http://www.psychologia.edu.ru/azbuka-bullinga/start.html</w:t>
        </w:r>
      </w:hyperlink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Кулишов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Кондрахова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 О.В., Шапошникова Е.В. Влияние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киб</w:t>
      </w:r>
      <w:proofErr w:type="gramStart"/>
      <w:r w:rsidRPr="00B6085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6085D">
        <w:rPr>
          <w:rFonts w:ascii="Times New Roman" w:hAnsi="Times New Roman" w:cs="Times New Roman"/>
          <w:sz w:val="24"/>
          <w:szCs w:val="24"/>
        </w:rPr>
        <w:t>рбуллинга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 на самооценку подростков // Научно-методический электронный журнал «Концепт». – 2016. – Т. 29. – С. 168–174. – URL: </w:t>
      </w:r>
      <w:hyperlink r:id="rId13" w:history="1">
        <w:r w:rsidRPr="00B6085D">
          <w:rPr>
            <w:rStyle w:val="a8"/>
            <w:rFonts w:ascii="Times New Roman" w:hAnsi="Times New Roman" w:cs="Times New Roman"/>
            <w:sz w:val="24"/>
            <w:szCs w:val="24"/>
          </w:rPr>
          <w:t>http://e-koncept.ru/2016/56571.htm</w:t>
        </w:r>
      </w:hyperlink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12.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Лутошкин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А.Н. Эмоциональные потенциалы коллектива. – М.: Педагогика, 1988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sz w:val="24"/>
          <w:szCs w:val="24"/>
        </w:rPr>
        <w:t xml:space="preserve">13. Метод структурированной оценки рисков совершения повторных правонарушений и возможностей реабилитации несовершеннолетнего «Оценка рисков и возможностей» (ОРВ) </w:t>
      </w:r>
      <w:r w:rsidRPr="00B6085D">
        <w:rPr>
          <w:rStyle w:val="a8"/>
          <w:rFonts w:ascii="Times New Roman" w:hAnsi="Times New Roman" w:cs="Times New Roman"/>
          <w:sz w:val="24"/>
          <w:szCs w:val="24"/>
        </w:rPr>
        <w:t>–</w:t>
      </w:r>
      <w:r w:rsidRPr="00B6085D">
        <w:rPr>
          <w:rFonts w:ascii="Times New Roman" w:hAnsi="Times New Roman" w:cs="Times New Roman"/>
          <w:sz w:val="24"/>
          <w:szCs w:val="24"/>
        </w:rPr>
        <w:t xml:space="preserve"> М: РБФ НАН, 2010. </w:t>
      </w:r>
      <w:r w:rsidRPr="00B6085D">
        <w:rPr>
          <w:rStyle w:val="a8"/>
          <w:rFonts w:ascii="Times New Roman" w:hAnsi="Times New Roman" w:cs="Times New Roman"/>
          <w:sz w:val="24"/>
          <w:szCs w:val="24"/>
        </w:rPr>
        <w:t>–</w:t>
      </w:r>
      <w:r w:rsidRPr="00B6085D">
        <w:rPr>
          <w:rFonts w:ascii="Times New Roman" w:hAnsi="Times New Roman" w:cs="Times New Roman"/>
          <w:sz w:val="24"/>
          <w:szCs w:val="24"/>
        </w:rPr>
        <w:t xml:space="preserve"> 40 </w:t>
      </w:r>
      <w:proofErr w:type="gramStart"/>
      <w:r w:rsidRPr="00B608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85D">
        <w:rPr>
          <w:rFonts w:ascii="Times New Roman" w:hAnsi="Times New Roman" w:cs="Times New Roman"/>
          <w:sz w:val="24"/>
          <w:szCs w:val="24"/>
        </w:rPr>
        <w:t>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sz w:val="24"/>
          <w:szCs w:val="24"/>
        </w:rPr>
        <w:t xml:space="preserve">14. Методика «Эмоциональная близость к учителю» (Р. Жиль). – URL: </w:t>
      </w:r>
      <w:hyperlink r:id="rId14" w:history="1">
        <w:r w:rsidRPr="00B6085D">
          <w:rPr>
            <w:rStyle w:val="a8"/>
            <w:rFonts w:ascii="Times New Roman" w:hAnsi="Times New Roman" w:cs="Times New Roman"/>
            <w:sz w:val="24"/>
            <w:szCs w:val="24"/>
          </w:rPr>
          <w:t>https://multiurok.ru/files/puti-dostizhieniia-uspiekha-na-urokie.html</w:t>
        </w:r>
      </w:hyperlink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15.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Микляева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А.В., Румянцева П.В. Школьная тревожность: диагностика, профилактика, коррекция. СПб</w:t>
      </w:r>
      <w:proofErr w:type="gram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.: </w:t>
      </w:r>
      <w:proofErr w:type="gram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Речь, 2004. С. 64-69.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085D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Норкина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 Е.Г. Методика на выявление «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буллинг-структуры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» // Таврический научный обозреватель. – 2016.  </w:t>
      </w:r>
      <w:r w:rsidRPr="00B6085D">
        <w:rPr>
          <w:rFonts w:ascii="Times New Roman" w:hAnsi="Times New Roman" w:cs="Times New Roman"/>
          <w:sz w:val="24"/>
          <w:szCs w:val="24"/>
          <w:lang w:val="en-US"/>
        </w:rPr>
        <w:t xml:space="preserve">–№ 3 (8). – </w:t>
      </w:r>
      <w:r w:rsidRPr="00B6085D">
        <w:rPr>
          <w:rFonts w:ascii="Times New Roman" w:hAnsi="Times New Roman" w:cs="Times New Roman"/>
          <w:sz w:val="24"/>
          <w:szCs w:val="24"/>
        </w:rPr>
        <w:t>С</w:t>
      </w:r>
      <w:r w:rsidRPr="00B6085D">
        <w:rPr>
          <w:rFonts w:ascii="Times New Roman" w:hAnsi="Times New Roman" w:cs="Times New Roman"/>
          <w:sz w:val="24"/>
          <w:szCs w:val="24"/>
          <w:lang w:val="en-US"/>
        </w:rPr>
        <w:t xml:space="preserve">. 170-174.  – URL: </w:t>
      </w:r>
      <w:hyperlink r:id="rId15" w:history="1">
        <w:r w:rsidRPr="00B6085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https://cyberleninka.ru/article/n/metodika-na-vyyavlenie-bulling-struktury</w:t>
        </w:r>
      </w:hyperlink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17.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Овчарова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Р.В. Справочная книга социального педагога. — М.: ТЦ Сфера, 2004. - 480 </w:t>
      </w:r>
      <w:proofErr w:type="gram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18.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Резапкина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Г. Психология и выбор профессии. Учебно-методическое пособие. М., 2006.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sz w:val="24"/>
          <w:szCs w:val="24"/>
        </w:rPr>
        <w:t xml:space="preserve">19. Рогов Е.И. Настольная книга практического психолога в 2 ч. Часть 2. Работа психолога </w:t>
      </w:r>
      <w:proofErr w:type="gramStart"/>
      <w:r w:rsidRPr="00B608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085D">
        <w:rPr>
          <w:rFonts w:ascii="Times New Roman" w:hAnsi="Times New Roman" w:cs="Times New Roman"/>
          <w:sz w:val="24"/>
          <w:szCs w:val="24"/>
        </w:rPr>
        <w:t xml:space="preserve"> взрослыми. Коррекционные приемы и упражнения: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. пособие / Е.И. Рогов. </w:t>
      </w:r>
      <w:r w:rsidRPr="00B6085D">
        <w:rPr>
          <w:rStyle w:val="a8"/>
          <w:rFonts w:ascii="Times New Roman" w:hAnsi="Times New Roman" w:cs="Times New Roman"/>
          <w:sz w:val="24"/>
          <w:szCs w:val="24"/>
        </w:rPr>
        <w:t>–</w:t>
      </w:r>
      <w:r w:rsidRPr="00B6085D">
        <w:rPr>
          <w:rFonts w:ascii="Times New Roman" w:hAnsi="Times New Roman" w:cs="Times New Roman"/>
          <w:sz w:val="24"/>
          <w:szCs w:val="24"/>
        </w:rPr>
        <w:t xml:space="preserve"> 4</w:t>
      </w:r>
      <w:r w:rsidRPr="00B6085D">
        <w:rPr>
          <w:rFonts w:ascii="Times New Roman" w:hAnsi="Times New Roman" w:cs="Times New Roman"/>
          <w:sz w:val="24"/>
          <w:szCs w:val="24"/>
        </w:rPr>
        <w:softHyphen/>
        <w:t xml:space="preserve">е изд.,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перер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. и доп. — М.: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, 2017. </w:t>
      </w:r>
      <w:r w:rsidRPr="00B6085D">
        <w:rPr>
          <w:rStyle w:val="a8"/>
          <w:rFonts w:ascii="Times New Roman" w:hAnsi="Times New Roman" w:cs="Times New Roman"/>
          <w:sz w:val="24"/>
          <w:szCs w:val="24"/>
        </w:rPr>
        <w:t>–</w:t>
      </w:r>
      <w:r w:rsidRPr="00B6085D">
        <w:rPr>
          <w:rFonts w:ascii="Times New Roman" w:hAnsi="Times New Roman" w:cs="Times New Roman"/>
          <w:sz w:val="24"/>
          <w:szCs w:val="24"/>
        </w:rPr>
        <w:t xml:space="preserve"> 507 </w:t>
      </w:r>
      <w:proofErr w:type="gramStart"/>
      <w:r w:rsidRPr="00B608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85D">
        <w:rPr>
          <w:rFonts w:ascii="Times New Roman" w:hAnsi="Times New Roman" w:cs="Times New Roman"/>
          <w:sz w:val="24"/>
          <w:szCs w:val="24"/>
        </w:rPr>
        <w:t xml:space="preserve">. </w:t>
      </w:r>
      <w:r w:rsidRPr="00B6085D">
        <w:rPr>
          <w:rStyle w:val="a8"/>
          <w:rFonts w:ascii="Times New Roman" w:hAnsi="Times New Roman" w:cs="Times New Roman"/>
          <w:sz w:val="24"/>
          <w:szCs w:val="24"/>
        </w:rPr>
        <w:t>–</w:t>
      </w:r>
      <w:r w:rsidRPr="00B6085D">
        <w:rPr>
          <w:rFonts w:ascii="Times New Roman" w:hAnsi="Times New Roman" w:cs="Times New Roman"/>
          <w:sz w:val="24"/>
          <w:szCs w:val="24"/>
        </w:rPr>
        <w:t xml:space="preserve"> Серия: Настольная книга специалиста.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20. Романова Е.В. Проективные графические методики. Методические рекомендации: В 2 ч. [Текст] / Е.В. Романова, Т.И.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Сытько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. – СПб.: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Дидакт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, 1992. – 251 </w:t>
      </w:r>
      <w:proofErr w:type="gram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21. Смирнова О.Е., Холмогорова В.М. Межличностные отношения дошкольников: диагностика, приемы, коррекция. - М.: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Гуманитар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. изд. центр ВЛАДОС, 2005. - 158 </w:t>
      </w:r>
      <w:proofErr w:type="gram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22. Степанов Е.Н., Андреев А.А. Удовлетворенность участников образовательного процесса как критерий эффективности работы учебного заведения //Журнал «Практика административной работы в школе». – 2002. - № 6. 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23.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Фетискин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24.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Шапарь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В.Б.,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Шапарь</w:t>
      </w:r>
      <w:proofErr w:type="spell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О.В. Практическая психология. Проективные методики: Ростов </w:t>
      </w:r>
      <w:proofErr w:type="spell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proofErr w:type="spellEnd"/>
      <w:proofErr w:type="gramStart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/Д</w:t>
      </w:r>
      <w:proofErr w:type="gramEnd"/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: Феникс, 2006. — 480 с.</w:t>
      </w:r>
    </w:p>
    <w:p w:rsidR="00A15155" w:rsidRPr="00B6085D" w:rsidRDefault="00A15155" w:rsidP="00A15155">
      <w:pPr>
        <w:ind w:firstLine="56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5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25. Шнейдер Л.Б. Кризисные состояния у детей и подростков: направления работы школьного психолога // Школьный психолог. – 2009. - № 22. </w:t>
      </w:r>
    </w:p>
    <w:p w:rsidR="00A15155" w:rsidRPr="00B6085D" w:rsidRDefault="00A15155" w:rsidP="00A15155">
      <w:pPr>
        <w:pStyle w:val="a3"/>
        <w:ind w:left="0" w:firstLine="567"/>
        <w:jc w:val="both"/>
      </w:pPr>
    </w:p>
    <w:p w:rsidR="00A15155" w:rsidRPr="00B6085D" w:rsidRDefault="00A15155" w:rsidP="00A15155">
      <w:pPr>
        <w:pStyle w:val="a3"/>
        <w:ind w:left="567"/>
        <w:rPr>
          <w:rStyle w:val="a8"/>
        </w:rPr>
      </w:pPr>
    </w:p>
    <w:p w:rsidR="00A15155" w:rsidRPr="00B6085D" w:rsidRDefault="00A15155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155" w:rsidRPr="00B6085D" w:rsidRDefault="00A15155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155" w:rsidRPr="00B6085D" w:rsidRDefault="00A15155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5E" w:rsidRPr="00B6085D" w:rsidRDefault="006F465E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5E" w:rsidRPr="00B6085D" w:rsidRDefault="006F465E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5E" w:rsidRPr="00B6085D" w:rsidRDefault="006F465E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5E" w:rsidRPr="00B6085D" w:rsidRDefault="006F465E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5E" w:rsidRPr="00B6085D" w:rsidRDefault="006F465E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155" w:rsidRPr="00B6085D" w:rsidRDefault="00A15155" w:rsidP="00A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lastRenderedPageBreak/>
        <w:t>Тезаурус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>Благоприятный психологический климат</w:t>
      </w:r>
      <w:r w:rsidRPr="00B6085D">
        <w:rPr>
          <w:rFonts w:ascii="Times New Roman" w:hAnsi="Times New Roman" w:cs="Times New Roman"/>
          <w:sz w:val="24"/>
          <w:szCs w:val="24"/>
        </w:rPr>
        <w:t xml:space="preserve"> – это построение отношений на принципах сотрудничества, доброжелательности, доверия, справедливости и уважения; удовлетворенность принадлежностью к группе, высокая степень эмоциональной включенности и взаимопомощи, свободное выражение собственного мнения, доброжелательная и деловая критика, отсутствие давления, принятие на себя ответственности за состояние дел в группе каждым из ее членов и т.д. 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 xml:space="preserve">Демократичность образовательной среды </w:t>
      </w:r>
      <w:r w:rsidRPr="00B6085D">
        <w:rPr>
          <w:rFonts w:ascii="Times New Roman" w:hAnsi="Times New Roman" w:cs="Times New Roman"/>
          <w:sz w:val="24"/>
          <w:szCs w:val="24"/>
        </w:rPr>
        <w:t>– возможность участвовать в управлении школой, принимать решения, касающихся личных интересов участников образовательного процесса.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>Защищенность образовательной среды</w:t>
      </w:r>
      <w:r w:rsidRPr="00B6085D">
        <w:rPr>
          <w:rFonts w:ascii="Times New Roman" w:hAnsi="Times New Roman" w:cs="Times New Roman"/>
          <w:sz w:val="24"/>
          <w:szCs w:val="24"/>
        </w:rPr>
        <w:t xml:space="preserve"> - состояние образовательной среды, свободное от проявлений всех видов насилия во взаимодействии.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>Информационная защищенность</w:t>
      </w:r>
      <w:r w:rsidRPr="00B6085D">
        <w:rPr>
          <w:rFonts w:ascii="Times New Roman" w:hAnsi="Times New Roman" w:cs="Times New Roman"/>
          <w:sz w:val="24"/>
          <w:szCs w:val="24"/>
        </w:rPr>
        <w:t xml:space="preserve"> (безопасность) -  защищенность от информации, причиняющей вред здоровью и развитию, умение выбирать безопасную информацию через ее адекватное восприятие, оценку и критическое осмысление на основе нравственных и культурных ценностей. 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>Комфортность образовательной среды</w:t>
      </w:r>
      <w:r w:rsidRPr="00B6085D">
        <w:rPr>
          <w:rFonts w:ascii="Times New Roman" w:hAnsi="Times New Roman" w:cs="Times New Roman"/>
          <w:sz w:val="24"/>
          <w:szCs w:val="24"/>
        </w:rPr>
        <w:t xml:space="preserve"> – это условия пребывания в образовательной организации, обеспечивающие удобство, спокойствие, уют, снимающие по возможности все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стрессообразующие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 факторы учебного процесса и вызывающие состояние, радости, удовольствия, удовлетворения.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>Образовательная среда</w:t>
      </w:r>
      <w:r w:rsidRPr="00B6085D">
        <w:rPr>
          <w:rFonts w:ascii="Times New Roman" w:hAnsi="Times New Roman" w:cs="Times New Roman"/>
          <w:sz w:val="24"/>
          <w:szCs w:val="24"/>
        </w:rPr>
        <w:t xml:space="preserve"> – это система влияний и условий, совокупность разнообразных (духовных и материальных) средств, способствующих развитию индивидуальности обучающихся в процессе решения образовательных задач, а также возможностей для ее развития, содержащихся в социальном и пространственно–предметном окружении. 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>Психологическая безопасность</w:t>
      </w:r>
      <w:r w:rsidRPr="00B6085D">
        <w:rPr>
          <w:rFonts w:ascii="Times New Roman" w:hAnsi="Times New Roman" w:cs="Times New Roman"/>
          <w:sz w:val="24"/>
          <w:szCs w:val="24"/>
        </w:rPr>
        <w:t xml:space="preserve"> – это состояние психологической защищённости от всех видов насилия, способствующее удовлетворению потребностей в личностно-доверительном общении, создающее </w:t>
      </w:r>
      <w:proofErr w:type="spellStart"/>
      <w:r w:rsidRPr="00B6085D">
        <w:rPr>
          <w:rFonts w:ascii="Times New Roman" w:hAnsi="Times New Roman" w:cs="Times New Roman"/>
          <w:sz w:val="24"/>
          <w:szCs w:val="24"/>
        </w:rPr>
        <w:t>референтную</w:t>
      </w:r>
      <w:proofErr w:type="spellEnd"/>
      <w:r w:rsidRPr="00B6085D">
        <w:rPr>
          <w:rFonts w:ascii="Times New Roman" w:hAnsi="Times New Roman" w:cs="Times New Roman"/>
          <w:sz w:val="24"/>
          <w:szCs w:val="24"/>
        </w:rPr>
        <w:t xml:space="preserve"> значимость среды и обеспечивающее психическое здоровье включенных в нее участников, а также способность человека и среды отражать неблагоприятные внешние и внутренние воздействия.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>Психологическая защищенность</w:t>
      </w:r>
      <w:r w:rsidRPr="00B6085D">
        <w:rPr>
          <w:rFonts w:ascii="Times New Roman" w:hAnsi="Times New Roman" w:cs="Times New Roman"/>
          <w:sz w:val="24"/>
          <w:szCs w:val="24"/>
        </w:rPr>
        <w:t xml:space="preserve"> – положительное эмоциональное переживание и осознание индивидом возможности удовлетворения своих основных потребностей и </w:t>
      </w:r>
      <w:proofErr w:type="gramStart"/>
      <w:r w:rsidRPr="00B6085D">
        <w:rPr>
          <w:rFonts w:ascii="Times New Roman" w:hAnsi="Times New Roman" w:cs="Times New Roman"/>
          <w:sz w:val="24"/>
          <w:szCs w:val="24"/>
        </w:rPr>
        <w:t>обеспеченности</w:t>
      </w:r>
      <w:proofErr w:type="gramEnd"/>
      <w:r w:rsidRPr="00B6085D">
        <w:rPr>
          <w:rFonts w:ascii="Times New Roman" w:hAnsi="Times New Roman" w:cs="Times New Roman"/>
          <w:sz w:val="24"/>
          <w:szCs w:val="24"/>
        </w:rPr>
        <w:t xml:space="preserve"> собственных прав. Включает в себя чувство принадлежности к группе, адекватную самооценку, реалистичный уровень притязаний и отсутствие повышенной тревожности, неврозов, страхов и т.д.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proofErr w:type="gramStart"/>
      <w:r w:rsidRPr="00B6085D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Pr="00B6085D">
        <w:rPr>
          <w:rFonts w:ascii="Times New Roman" w:hAnsi="Times New Roman" w:cs="Times New Roman"/>
          <w:b/>
          <w:sz w:val="24"/>
          <w:szCs w:val="24"/>
        </w:rPr>
        <w:t xml:space="preserve">сихологический климат - </w:t>
      </w:r>
      <w:r w:rsidRPr="00B6085D">
        <w:rPr>
          <w:rFonts w:ascii="Times New Roman" w:hAnsi="Times New Roman" w:cs="Times New Roman"/>
          <w:sz w:val="24"/>
          <w:szCs w:val="24"/>
        </w:rPr>
        <w:t xml:space="preserve">особая система эмоциональных состояний коллектива, отражающих характер взаимоотношений между его членами. Это устойчивое состояние класса как группы, относительно стабильный и типичный для него эмоциональный настрой, проявляющийся в отношении друг к другу, к труду, к окружающим событиям и к организации в целом на основании индивидуальных, </w:t>
      </w:r>
      <w:r w:rsidRPr="00B6085D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личностных ценностей и ориентаций и который отражает реальную ситуацию внутригруппового взаимодействия и межличностных отношений. 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5D">
        <w:rPr>
          <w:rFonts w:ascii="Times New Roman" w:hAnsi="Times New Roman" w:cs="Times New Roman"/>
          <w:b/>
          <w:sz w:val="24"/>
          <w:szCs w:val="24"/>
        </w:rPr>
        <w:t>Удовлетворенность образовательной средой</w:t>
      </w:r>
      <w:r w:rsidRPr="00B6085D">
        <w:rPr>
          <w:rFonts w:ascii="Times New Roman" w:hAnsi="Times New Roman" w:cs="Times New Roman"/>
          <w:sz w:val="24"/>
          <w:szCs w:val="24"/>
        </w:rPr>
        <w:t xml:space="preserve"> – это удовлетворённость учащихся, их родителей, педагогов образовательной деятельностью, проходящей в образовательной организации, и включающей в себя демократичность образовательной среды, организацию обучения и условий реализации образовательного процесса, способствующих успешности и эффективности обучения и развития детей, сохранению их психического и физического здоровья, поддержанию интереса к учебному процессу, содействие формированию познавательной мотивации и познавательных интересов обучающихся, качество предоставляемых образовательных услуг</w:t>
      </w:r>
      <w:proofErr w:type="gramEnd"/>
      <w:r w:rsidRPr="00B6085D">
        <w:rPr>
          <w:rFonts w:ascii="Times New Roman" w:hAnsi="Times New Roman" w:cs="Times New Roman"/>
          <w:sz w:val="24"/>
          <w:szCs w:val="24"/>
        </w:rPr>
        <w:t xml:space="preserve">, значимость и место образовательной организации в системе ценностей участников образовательного процесса.  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>Факторы риска</w:t>
      </w:r>
      <w:r w:rsidRPr="00B6085D">
        <w:rPr>
          <w:rFonts w:ascii="Times New Roman" w:hAnsi="Times New Roman" w:cs="Times New Roman"/>
          <w:sz w:val="24"/>
          <w:szCs w:val="24"/>
        </w:rPr>
        <w:t xml:space="preserve"> - условия, способные оказывать неблагоприятное влияние, на психическое развитие детей, провоцирующие или увеличивающие риск развития определенных неблагоприятных явлений.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85D">
        <w:rPr>
          <w:rFonts w:ascii="Times New Roman" w:hAnsi="Times New Roman" w:cs="Times New Roman"/>
          <w:b/>
          <w:sz w:val="24"/>
          <w:szCs w:val="24"/>
        </w:rPr>
        <w:t>Физическая защищенность</w:t>
      </w:r>
      <w:r w:rsidRPr="00B6085D">
        <w:rPr>
          <w:rFonts w:ascii="Times New Roman" w:hAnsi="Times New Roman" w:cs="Times New Roman"/>
          <w:sz w:val="24"/>
          <w:szCs w:val="24"/>
        </w:rPr>
        <w:t xml:space="preserve"> - состояние защищенности жизненно-важных интересов человека от угроз, источниками которых являются злоумышленные противоправные (несанкционированные) действия физических лиц.</w:t>
      </w:r>
    </w:p>
    <w:p w:rsidR="00A15155" w:rsidRPr="00B6085D" w:rsidRDefault="00A15155" w:rsidP="00A151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5D">
        <w:rPr>
          <w:rFonts w:ascii="Times New Roman" w:hAnsi="Times New Roman" w:cs="Times New Roman"/>
          <w:b/>
          <w:sz w:val="24"/>
          <w:szCs w:val="24"/>
        </w:rPr>
        <w:t>Эмоциональное благополучие</w:t>
      </w:r>
      <w:r w:rsidRPr="00B6085D">
        <w:rPr>
          <w:rFonts w:ascii="Times New Roman" w:hAnsi="Times New Roman" w:cs="Times New Roman"/>
          <w:sz w:val="24"/>
          <w:szCs w:val="24"/>
        </w:rPr>
        <w:t xml:space="preserve"> (позитивное эмоциональное состояние) – это положительно окрашенное эмоциональное самочувствие личности в условиях определенной социальной среды, чувство внутренней гармонии между потребностями и их удовлетворением, переживание психологического комфорта, выражающееся в осознании собственного статуса, чувства собственного достоинства и их неприкосновенности, а также в эмоциональном принятии себя, нормальный уровень ситуативной и личностной тревоги, оптимальный уровень активности и работоспособности, возможность и готовность адекватно действовать</w:t>
      </w:r>
      <w:proofErr w:type="gramEnd"/>
      <w:r w:rsidRPr="00B6085D">
        <w:rPr>
          <w:rFonts w:ascii="Times New Roman" w:hAnsi="Times New Roman" w:cs="Times New Roman"/>
          <w:sz w:val="24"/>
          <w:szCs w:val="24"/>
        </w:rPr>
        <w:t xml:space="preserve"> в различных жизненных ситуациях. </w:t>
      </w:r>
    </w:p>
    <w:p w:rsidR="00A15155" w:rsidRPr="00B6085D" w:rsidRDefault="00A15155" w:rsidP="00A15155">
      <w:pPr>
        <w:pStyle w:val="a3"/>
        <w:ind w:left="567"/>
        <w:rPr>
          <w:rStyle w:val="a8"/>
        </w:rPr>
      </w:pPr>
    </w:p>
    <w:p w:rsidR="00A15155" w:rsidRPr="00B6085D" w:rsidRDefault="00A15155" w:rsidP="00A15155">
      <w:pPr>
        <w:rPr>
          <w:rFonts w:ascii="Times New Roman" w:hAnsi="Times New Roman" w:cs="Times New Roman"/>
          <w:sz w:val="24"/>
          <w:szCs w:val="24"/>
        </w:rPr>
      </w:pPr>
    </w:p>
    <w:p w:rsidR="003F0933" w:rsidRPr="00B6085D" w:rsidRDefault="003F0933">
      <w:pPr>
        <w:rPr>
          <w:rFonts w:ascii="Times New Roman" w:hAnsi="Times New Roman" w:cs="Times New Roman"/>
          <w:sz w:val="24"/>
          <w:szCs w:val="24"/>
        </w:rPr>
      </w:pPr>
    </w:p>
    <w:sectPr w:rsidR="003F0933" w:rsidRPr="00B6085D" w:rsidSect="009D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7EE2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E0794"/>
    <w:multiLevelType w:val="hybridMultilevel"/>
    <w:tmpl w:val="5CDCE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47736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462894"/>
    <w:multiLevelType w:val="hybridMultilevel"/>
    <w:tmpl w:val="C5B0911E"/>
    <w:lvl w:ilvl="0" w:tplc="C284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C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EB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82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C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E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5C6412"/>
    <w:multiLevelType w:val="hybridMultilevel"/>
    <w:tmpl w:val="8DD0C994"/>
    <w:lvl w:ilvl="0" w:tplc="D248B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C5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4B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D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4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07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E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EC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8E0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96B97"/>
    <w:multiLevelType w:val="hybridMultilevel"/>
    <w:tmpl w:val="BEC07F5A"/>
    <w:lvl w:ilvl="0" w:tplc="1C48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6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C9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CF7D32"/>
    <w:multiLevelType w:val="hybridMultilevel"/>
    <w:tmpl w:val="6834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B5FB2"/>
    <w:multiLevelType w:val="hybridMultilevel"/>
    <w:tmpl w:val="04BE28E4"/>
    <w:lvl w:ilvl="0" w:tplc="0F6E5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C79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84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62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9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5F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0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03371"/>
    <w:multiLevelType w:val="hybridMultilevel"/>
    <w:tmpl w:val="694AA070"/>
    <w:lvl w:ilvl="0" w:tplc="9A680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8A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C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1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CA9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C4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FF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8E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D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0257A"/>
    <w:multiLevelType w:val="hybridMultilevel"/>
    <w:tmpl w:val="0BC84D38"/>
    <w:lvl w:ilvl="0" w:tplc="AD54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4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2E2C9F"/>
    <w:multiLevelType w:val="hybridMultilevel"/>
    <w:tmpl w:val="0B96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091E"/>
    <w:multiLevelType w:val="hybridMultilevel"/>
    <w:tmpl w:val="C53E9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A07DD"/>
    <w:multiLevelType w:val="hybridMultilevel"/>
    <w:tmpl w:val="3B44FCEC"/>
    <w:lvl w:ilvl="0" w:tplc="960E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B53A1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2A67FA"/>
    <w:multiLevelType w:val="hybridMultilevel"/>
    <w:tmpl w:val="500C3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0B4EE5"/>
    <w:multiLevelType w:val="hybridMultilevel"/>
    <w:tmpl w:val="BC048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AD7BEB"/>
    <w:multiLevelType w:val="hybridMultilevel"/>
    <w:tmpl w:val="6BDAEBBA"/>
    <w:lvl w:ilvl="0" w:tplc="E0AA7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A1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5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5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F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00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07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8B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432F3"/>
    <w:multiLevelType w:val="hybridMultilevel"/>
    <w:tmpl w:val="9D10F428"/>
    <w:lvl w:ilvl="0" w:tplc="3EA2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82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8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8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FF82228"/>
    <w:multiLevelType w:val="multilevel"/>
    <w:tmpl w:val="137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E35DA1"/>
    <w:multiLevelType w:val="hybridMultilevel"/>
    <w:tmpl w:val="873C90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CE57E8B"/>
    <w:multiLevelType w:val="hybridMultilevel"/>
    <w:tmpl w:val="999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B2EF8"/>
    <w:multiLevelType w:val="hybridMultilevel"/>
    <w:tmpl w:val="1BD87DFE"/>
    <w:lvl w:ilvl="0" w:tplc="E1EC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4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E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A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4FD1761"/>
    <w:multiLevelType w:val="multilevel"/>
    <w:tmpl w:val="9C9EE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>
    <w:nsid w:val="694E1FE6"/>
    <w:multiLevelType w:val="hybridMultilevel"/>
    <w:tmpl w:val="F4C85364"/>
    <w:lvl w:ilvl="0" w:tplc="8B02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A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0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2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F921B5"/>
    <w:multiLevelType w:val="hybridMultilevel"/>
    <w:tmpl w:val="8938BC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50A6252"/>
    <w:multiLevelType w:val="hybridMultilevel"/>
    <w:tmpl w:val="45EE39A8"/>
    <w:lvl w:ilvl="0" w:tplc="63CC0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9D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9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F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22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0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CC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5E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AD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1004AA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3416AB"/>
    <w:multiLevelType w:val="hybridMultilevel"/>
    <w:tmpl w:val="96EC504E"/>
    <w:lvl w:ilvl="0" w:tplc="1118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6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C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8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7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7"/>
  </w:num>
  <w:num w:numId="11">
    <w:abstractNumId w:val="5"/>
  </w:num>
  <w:num w:numId="12">
    <w:abstractNumId w:val="27"/>
  </w:num>
  <w:num w:numId="13">
    <w:abstractNumId w:val="18"/>
  </w:num>
  <w:num w:numId="14">
    <w:abstractNumId w:val="2"/>
  </w:num>
  <w:num w:numId="15">
    <w:abstractNumId w:val="26"/>
  </w:num>
  <w:num w:numId="16">
    <w:abstractNumId w:val="0"/>
  </w:num>
  <w:num w:numId="17">
    <w:abstractNumId w:val="14"/>
  </w:num>
  <w:num w:numId="18">
    <w:abstractNumId w:val="11"/>
  </w:num>
  <w:num w:numId="19">
    <w:abstractNumId w:val="20"/>
  </w:num>
  <w:num w:numId="20">
    <w:abstractNumId w:val="15"/>
  </w:num>
  <w:num w:numId="21">
    <w:abstractNumId w:val="13"/>
  </w:num>
  <w:num w:numId="22">
    <w:abstractNumId w:val="1"/>
  </w:num>
  <w:num w:numId="23">
    <w:abstractNumId w:val="6"/>
  </w:num>
  <w:num w:numId="24">
    <w:abstractNumId w:val="19"/>
  </w:num>
  <w:num w:numId="25">
    <w:abstractNumId w:val="24"/>
  </w:num>
  <w:num w:numId="26">
    <w:abstractNumId w:val="12"/>
  </w:num>
  <w:num w:numId="27">
    <w:abstractNumId w:val="2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155"/>
    <w:rsid w:val="0008731A"/>
    <w:rsid w:val="000951B5"/>
    <w:rsid w:val="001B0558"/>
    <w:rsid w:val="001F57AB"/>
    <w:rsid w:val="00302A19"/>
    <w:rsid w:val="00382E29"/>
    <w:rsid w:val="003D4698"/>
    <w:rsid w:val="003F0933"/>
    <w:rsid w:val="004F14AD"/>
    <w:rsid w:val="00574724"/>
    <w:rsid w:val="005E2D5A"/>
    <w:rsid w:val="006F0A58"/>
    <w:rsid w:val="006F465E"/>
    <w:rsid w:val="007072CB"/>
    <w:rsid w:val="00842492"/>
    <w:rsid w:val="0086382F"/>
    <w:rsid w:val="00896B85"/>
    <w:rsid w:val="00903994"/>
    <w:rsid w:val="009357C6"/>
    <w:rsid w:val="009D2F50"/>
    <w:rsid w:val="00A11EB3"/>
    <w:rsid w:val="00A13064"/>
    <w:rsid w:val="00A14A4D"/>
    <w:rsid w:val="00A15004"/>
    <w:rsid w:val="00A15155"/>
    <w:rsid w:val="00A7266B"/>
    <w:rsid w:val="00A732B4"/>
    <w:rsid w:val="00AE062B"/>
    <w:rsid w:val="00B25731"/>
    <w:rsid w:val="00B3717A"/>
    <w:rsid w:val="00B465F3"/>
    <w:rsid w:val="00B6085D"/>
    <w:rsid w:val="00BD79E6"/>
    <w:rsid w:val="00BE6819"/>
    <w:rsid w:val="00CB5E77"/>
    <w:rsid w:val="00DB1E79"/>
    <w:rsid w:val="00DE5F71"/>
    <w:rsid w:val="00E242A3"/>
    <w:rsid w:val="00EC3366"/>
    <w:rsid w:val="00EF70A3"/>
    <w:rsid w:val="00F73C01"/>
    <w:rsid w:val="00FB2562"/>
    <w:rsid w:val="00FD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5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rsid w:val="00A1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A1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15155"/>
    <w:rPr>
      <w:b/>
      <w:bCs/>
    </w:rPr>
  </w:style>
  <w:style w:type="table" w:styleId="a7">
    <w:name w:val="Table Grid"/>
    <w:basedOn w:val="a1"/>
    <w:uiPriority w:val="39"/>
    <w:rsid w:val="00A1515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151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A15155"/>
  </w:style>
  <w:style w:type="character" w:styleId="a8">
    <w:name w:val="Hyperlink"/>
    <w:basedOn w:val="a0"/>
    <w:uiPriority w:val="99"/>
    <w:unhideWhenUsed/>
    <w:rsid w:val="00A151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515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55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A1515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15155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A1515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15155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A15155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BE6819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B37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B37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lectures-on-the-psychology/119-conferences-and-reports-on-psychology/1790-psixologicheskij-klimat-kollektiva" TargetMode="External"/><Relationship Id="rId13" Type="http://schemas.openxmlformats.org/officeDocument/2006/relationships/hyperlink" Target="http://e-koncept.ru/2016/56571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x282007@yandex.ru" TargetMode="External"/><Relationship Id="rId12" Type="http://schemas.openxmlformats.org/officeDocument/2006/relationships/hyperlink" Target="http://www.psychologia.edu.ru/azbuka-bullinga/star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ena.shpiglazova@yandex.ru" TargetMode="External"/><Relationship Id="rId11" Type="http://schemas.openxmlformats.org/officeDocument/2006/relationships/hyperlink" Target="https://infourok.ru/anketa-po-inforacionnoy-bezopasnosti-klass-462907.html" TargetMode="External"/><Relationship Id="rId5" Type="http://schemas.openxmlformats.org/officeDocument/2006/relationships/hyperlink" Target="mailto:sosnovka.shkola1983@yandex/ru" TargetMode="External"/><Relationship Id="rId15" Type="http://schemas.openxmlformats.org/officeDocument/2006/relationships/hyperlink" Target="https://cyberleninka.ru/article/n/metodika-na-vyyavlenie-bulling-struktury" TargetMode="External"/><Relationship Id="rId10" Type="http://schemas.openxmlformats.org/officeDocument/2006/relationships/hyperlink" Target="https://vseuroki.pro/doc/anketa-dlya-pedagoga-psihologa-v-shkole-dlya-vyyav-68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klassnoe-rukovodstvo/library/2012/08/04/anketa-klassnyy-rukovoditel-glazami-vospitannikov" TargetMode="External"/><Relationship Id="rId14" Type="http://schemas.openxmlformats.org/officeDocument/2006/relationships/hyperlink" Target="https://multiurok.ru/files/puti-dostizhieniia-uspiekha-na-urok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27</Pages>
  <Words>6101</Words>
  <Characters>34777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Директор</cp:lastModifiedBy>
  <cp:revision>22</cp:revision>
  <dcterms:created xsi:type="dcterms:W3CDTF">2020-01-23T11:55:00Z</dcterms:created>
  <dcterms:modified xsi:type="dcterms:W3CDTF">2020-03-02T07:13:00Z</dcterms:modified>
</cp:coreProperties>
</file>