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8" w:rsidRPr="000E27F8" w:rsidRDefault="000E27F8" w:rsidP="000E27F8">
      <w:pPr>
        <w:pStyle w:val="Standard"/>
        <w:jc w:val="right"/>
        <w:rPr>
          <w:rFonts w:cs="Times New Roman"/>
          <w:lang w:val="ru-RU"/>
        </w:rPr>
      </w:pPr>
      <w:proofErr w:type="spellStart"/>
      <w:r w:rsidRPr="000E27F8">
        <w:rPr>
          <w:rFonts w:cs="Times New Roman"/>
        </w:rPr>
        <w:t>Утвержд</w:t>
      </w:r>
      <w:r w:rsidRPr="000E27F8">
        <w:rPr>
          <w:rFonts w:cs="Times New Roman"/>
          <w:lang w:val="ru-RU"/>
        </w:rPr>
        <w:t>аю</w:t>
      </w:r>
      <w:proofErr w:type="spellEnd"/>
    </w:p>
    <w:p w:rsidR="000E27F8" w:rsidRPr="000E27F8" w:rsidRDefault="000E27F8" w:rsidP="000E27F8">
      <w:pPr>
        <w:pStyle w:val="Standard"/>
        <w:jc w:val="right"/>
        <w:rPr>
          <w:rFonts w:eastAsia="Times New Roman" w:cs="Times New Roman"/>
          <w:lang w:val="ru-RU"/>
        </w:rPr>
      </w:pPr>
      <w:proofErr w:type="spellStart"/>
      <w:r w:rsidRPr="000E27F8">
        <w:rPr>
          <w:rFonts w:cs="Times New Roman"/>
        </w:rPr>
        <w:t>директор</w:t>
      </w:r>
      <w:proofErr w:type="spellEnd"/>
      <w:r w:rsidRPr="000E27F8">
        <w:rPr>
          <w:rFonts w:cs="Times New Roman"/>
        </w:rPr>
        <w:t xml:space="preserve"> </w:t>
      </w:r>
      <w:proofErr w:type="spellStart"/>
      <w:r w:rsidRPr="000E27F8">
        <w:rPr>
          <w:rFonts w:cs="Times New Roman"/>
        </w:rPr>
        <w:t>школы</w:t>
      </w:r>
      <w:proofErr w:type="spellEnd"/>
    </w:p>
    <w:p w:rsidR="000E27F8" w:rsidRPr="000E27F8" w:rsidRDefault="000E27F8" w:rsidP="000E27F8">
      <w:pPr>
        <w:pStyle w:val="Standard"/>
        <w:jc w:val="right"/>
        <w:rPr>
          <w:rFonts w:cs="Times New Roman"/>
          <w:lang w:val="ru-RU"/>
        </w:rPr>
      </w:pPr>
      <w:r w:rsidRPr="000E27F8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304800" cy="247650"/>
            <wp:effectExtent l="19050" t="0" r="0" b="0"/>
            <wp:docPr id="1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F8">
        <w:rPr>
          <w:rFonts w:cs="Times New Roman"/>
          <w:lang w:val="ru-RU"/>
        </w:rPr>
        <w:t xml:space="preserve">  С.А.Лимонова</w:t>
      </w:r>
    </w:p>
    <w:p w:rsidR="000E27F8" w:rsidRPr="000E27F8" w:rsidRDefault="000E27F8" w:rsidP="000E27F8">
      <w:pPr>
        <w:pStyle w:val="Standard"/>
        <w:jc w:val="right"/>
        <w:rPr>
          <w:rFonts w:cs="Times New Roman"/>
          <w:lang w:val="ru-RU"/>
        </w:rPr>
      </w:pPr>
      <w:proofErr w:type="spellStart"/>
      <w:r w:rsidRPr="000E27F8">
        <w:rPr>
          <w:rFonts w:cs="Times New Roman"/>
        </w:rPr>
        <w:t>Приказ</w:t>
      </w:r>
      <w:proofErr w:type="spellEnd"/>
      <w:r w:rsidRPr="000E27F8">
        <w:rPr>
          <w:rFonts w:cs="Times New Roman"/>
        </w:rPr>
        <w:t xml:space="preserve"> №</w:t>
      </w:r>
      <w:r w:rsidRPr="000E27F8">
        <w:rPr>
          <w:rFonts w:cs="Times New Roman"/>
          <w:lang w:val="ru-RU"/>
        </w:rPr>
        <w:t xml:space="preserve"> </w:t>
      </w:r>
      <w:r w:rsidR="00131D15">
        <w:rPr>
          <w:rFonts w:cs="Times New Roman"/>
          <w:lang w:val="ru-RU"/>
        </w:rPr>
        <w:t>51-10</w:t>
      </w:r>
      <w:r w:rsidRPr="000E27F8">
        <w:rPr>
          <w:rFonts w:cs="Times New Roman"/>
          <w:lang w:val="ru-RU"/>
        </w:rPr>
        <w:t xml:space="preserve"> от</w:t>
      </w:r>
    </w:p>
    <w:p w:rsidR="00F376DA" w:rsidRDefault="00131D15" w:rsidP="000E27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F11166">
        <w:rPr>
          <w:rFonts w:ascii="Times New Roman" w:hAnsi="Times New Roman" w:cs="Times New Roman"/>
        </w:rPr>
        <w:t>1</w:t>
      </w:r>
      <w:r w:rsidR="000E27F8" w:rsidRPr="000E27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0E27F8" w:rsidRPr="000E27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="000E27F8" w:rsidRPr="000E27F8">
        <w:rPr>
          <w:rFonts w:ascii="Times New Roman" w:hAnsi="Times New Roman" w:cs="Times New Roman"/>
        </w:rPr>
        <w:t xml:space="preserve"> г.</w:t>
      </w:r>
    </w:p>
    <w:p w:rsidR="00471A15" w:rsidRDefault="00471A15" w:rsidP="000E27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0E27F8" w:rsidRDefault="000E27F8" w:rsidP="000E27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7F8">
        <w:rPr>
          <w:rFonts w:ascii="Times New Roman" w:hAnsi="Times New Roman" w:cs="Times New Roman"/>
          <w:b/>
          <w:sz w:val="24"/>
          <w:szCs w:val="24"/>
        </w:rPr>
        <w:t xml:space="preserve">группы общественного контроля организации и качества питания детей </w:t>
      </w:r>
    </w:p>
    <w:p w:rsidR="000E27F8" w:rsidRDefault="000E27F8" w:rsidP="000E27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7F8">
        <w:rPr>
          <w:rFonts w:ascii="Times New Roman" w:hAnsi="Times New Roman" w:cs="Times New Roman"/>
          <w:b/>
          <w:sz w:val="24"/>
          <w:szCs w:val="24"/>
        </w:rPr>
        <w:t>на 202</w:t>
      </w:r>
      <w:r w:rsidR="00131D15">
        <w:rPr>
          <w:rFonts w:ascii="Times New Roman" w:hAnsi="Times New Roman" w:cs="Times New Roman"/>
          <w:b/>
          <w:sz w:val="24"/>
          <w:szCs w:val="24"/>
        </w:rPr>
        <w:t>1</w:t>
      </w:r>
      <w:r w:rsidRPr="000E27F8">
        <w:rPr>
          <w:rFonts w:ascii="Times New Roman" w:hAnsi="Times New Roman" w:cs="Times New Roman"/>
          <w:b/>
          <w:sz w:val="24"/>
          <w:szCs w:val="24"/>
        </w:rPr>
        <w:t>/202</w:t>
      </w:r>
      <w:r w:rsidR="00131D15">
        <w:rPr>
          <w:rFonts w:ascii="Times New Roman" w:hAnsi="Times New Roman" w:cs="Times New Roman"/>
          <w:b/>
          <w:sz w:val="24"/>
          <w:szCs w:val="24"/>
        </w:rPr>
        <w:t>2</w:t>
      </w:r>
      <w:r w:rsidRPr="000E27F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1057" w:type="dxa"/>
        <w:tblInd w:w="-1168" w:type="dxa"/>
        <w:tblLook w:val="04A0"/>
      </w:tblPr>
      <w:tblGrid>
        <w:gridCol w:w="844"/>
        <w:gridCol w:w="5535"/>
        <w:gridCol w:w="2268"/>
        <w:gridCol w:w="2410"/>
      </w:tblGrid>
      <w:tr w:rsidR="000E27F8" w:rsidRPr="00596CD6" w:rsidTr="00596CD6">
        <w:tc>
          <w:tcPr>
            <w:tcW w:w="844" w:type="dxa"/>
          </w:tcPr>
          <w:p w:rsidR="000E27F8" w:rsidRPr="00596CD6" w:rsidRDefault="000E27F8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</w:tcPr>
          <w:p w:rsidR="000E27F8" w:rsidRPr="00596CD6" w:rsidRDefault="00471A15" w:rsidP="0047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E27F8" w:rsidRPr="00596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27F8" w:rsidRPr="00596CD6" w:rsidRDefault="00471A15" w:rsidP="0047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10" w:type="dxa"/>
          </w:tcPr>
          <w:p w:rsidR="000E27F8" w:rsidRPr="00596CD6" w:rsidRDefault="00471A15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E27F8" w:rsidRPr="00596CD6" w:rsidTr="00596CD6">
        <w:trPr>
          <w:trHeight w:val="385"/>
        </w:trPr>
        <w:tc>
          <w:tcPr>
            <w:tcW w:w="844" w:type="dxa"/>
          </w:tcPr>
          <w:p w:rsidR="000E27F8" w:rsidRPr="00596CD6" w:rsidRDefault="000E27F8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0E27F8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льготным питанием обучающихся из малообеспеченных семей и ТЖС</w:t>
            </w:r>
            <w:proofErr w:type="gramEnd"/>
          </w:p>
        </w:tc>
        <w:tc>
          <w:tcPr>
            <w:tcW w:w="2268" w:type="dxa"/>
          </w:tcPr>
          <w:p w:rsidR="00471A15" w:rsidRPr="00596CD6" w:rsidRDefault="00471A15" w:rsidP="00596CD6">
            <w:pPr>
              <w:pStyle w:val="a6"/>
            </w:pPr>
            <w:r w:rsidRPr="00596CD6">
              <w:rPr>
                <w:color w:val="000000"/>
              </w:rPr>
              <w:t>Ежедневно</w:t>
            </w:r>
          </w:p>
        </w:tc>
        <w:tc>
          <w:tcPr>
            <w:tcW w:w="2410" w:type="dxa"/>
          </w:tcPr>
          <w:p w:rsidR="000E27F8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Шпиглазова</w:t>
            </w:r>
            <w:proofErr w:type="spell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71A15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0E27F8" w:rsidRPr="00596CD6" w:rsidTr="00596CD6">
        <w:tc>
          <w:tcPr>
            <w:tcW w:w="844" w:type="dxa"/>
          </w:tcPr>
          <w:p w:rsidR="000E27F8" w:rsidRPr="00596CD6" w:rsidRDefault="000E27F8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0E27F8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качества сырой и готовой продукции (бракераж)</w:t>
            </w:r>
          </w:p>
        </w:tc>
        <w:tc>
          <w:tcPr>
            <w:tcW w:w="2268" w:type="dxa"/>
          </w:tcPr>
          <w:p w:rsidR="000E27F8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71A15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Шпиглазова</w:t>
            </w:r>
            <w:proofErr w:type="spell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E27F8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реализуемых блюд утверждённому меню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Шпиглазова</w:t>
            </w:r>
            <w:proofErr w:type="spell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Петрова Н.И.</w:t>
            </w: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Аксюченко</w:t>
            </w:r>
            <w:proofErr w:type="spell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Морозова Г.А.</w:t>
            </w:r>
          </w:p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санитарно-технического содержания обеденного зала, состояние обеденной мебели, столовой посуды, наличие салфеток и т.п.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условий соблюдения правил личной гигиены </w:t>
            </w:r>
            <w:proofErr w:type="gram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наличия и состояния санитарной одежды у сотрудников, осуществляющих раздачу готовых блюд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объёма и вида пищевых отходов после приёма пищи </w:t>
            </w:r>
            <w:proofErr w:type="gram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8" w:type="dxa"/>
          </w:tcPr>
          <w:p w:rsidR="00596CD6" w:rsidRPr="00596CD6" w:rsidRDefault="00596CD6" w:rsidP="0047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наличия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инструментальных исследований качества и безопасности поступающей пищевой продукции и готовых блюд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удовлетворённостью ассортиментом и качеством потребляемых блюд (в форме анкетирование обучающихся и родителей/законных представителей)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качества информирования родителей и детей о здоровом питании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качества и оформления приготовленных блюд, соблюдения санитарных норм в школьной столовой (с составлением оценочного листа)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7F8" w:rsidRPr="00596CD6" w:rsidRDefault="000E27F8" w:rsidP="000E27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E27F8" w:rsidRPr="00596CD6" w:rsidSect="00F3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7F8"/>
    <w:rsid w:val="000E27F8"/>
    <w:rsid w:val="00131D15"/>
    <w:rsid w:val="00471A15"/>
    <w:rsid w:val="00596CD6"/>
    <w:rsid w:val="005F7E04"/>
    <w:rsid w:val="006B7881"/>
    <w:rsid w:val="00C12391"/>
    <w:rsid w:val="00F11166"/>
    <w:rsid w:val="00F3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27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E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2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2020-09-17T11:03:00Z</dcterms:created>
  <dcterms:modified xsi:type="dcterms:W3CDTF">2022-03-28T08:22:00Z</dcterms:modified>
</cp:coreProperties>
</file>